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FC1DD1" w:rsidRPr="00580453" w:rsidRDefault="002778F8" w:rsidP="00FC1DD1">
      <w:pPr>
        <w:spacing w:after="0"/>
        <w:ind w:left="1134" w:hanging="1134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>:</w:t>
      </w:r>
      <w:r w:rsidR="00FC1DD1" w:rsidRPr="00FC1DD1">
        <w:rPr>
          <w:rFonts w:ascii="Segoe UI" w:hAnsi="Segoe UI" w:cs="Segoe UI"/>
        </w:rPr>
        <w:t xml:space="preserve"> </w:t>
      </w:r>
      <w:r w:rsidR="00580453" w:rsidRPr="00580453">
        <w:rPr>
          <w:rFonts w:ascii="Cambria" w:eastAsia="Calibri" w:hAnsi="Cambria" w:cs="Times New Roman"/>
          <w:sz w:val="20"/>
          <w:szCs w:val="20"/>
        </w:rPr>
        <w:t xml:space="preserve">Delibera a contrarre per l’affidamento diretto sul </w:t>
      </w:r>
      <w:proofErr w:type="spellStart"/>
      <w:r w:rsidR="00580453" w:rsidRPr="00580453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580453" w:rsidRPr="00580453">
        <w:rPr>
          <w:rFonts w:ascii="Cambria" w:eastAsia="Calibri" w:hAnsi="Cambria" w:cs="Times New Roman"/>
          <w:sz w:val="20"/>
          <w:szCs w:val="20"/>
        </w:rPr>
        <w:t xml:space="preserve"> di Consip, per la fornitura in acquisto di memoria </w:t>
      </w:r>
      <w:proofErr w:type="spellStart"/>
      <w:r w:rsidR="00580453" w:rsidRPr="00580453">
        <w:rPr>
          <w:rFonts w:ascii="Cambria" w:eastAsia="Calibri" w:hAnsi="Cambria" w:cs="Times New Roman"/>
          <w:sz w:val="20"/>
          <w:szCs w:val="20"/>
        </w:rPr>
        <w:t>ram</w:t>
      </w:r>
      <w:proofErr w:type="spellEnd"/>
      <w:r w:rsidR="00580453" w:rsidRPr="00580453">
        <w:rPr>
          <w:rFonts w:ascii="Cambria" w:eastAsia="Calibri" w:hAnsi="Cambria" w:cs="Times New Roman"/>
          <w:sz w:val="20"/>
          <w:szCs w:val="20"/>
        </w:rPr>
        <w:t xml:space="preserve"> e disco </w:t>
      </w:r>
      <w:proofErr w:type="spellStart"/>
      <w:r w:rsidR="00580453" w:rsidRPr="00580453">
        <w:rPr>
          <w:rFonts w:ascii="Cambria" w:eastAsia="Calibri" w:hAnsi="Cambria" w:cs="Times New Roman"/>
          <w:sz w:val="20"/>
          <w:szCs w:val="20"/>
        </w:rPr>
        <w:t>ssd</w:t>
      </w:r>
      <w:proofErr w:type="spellEnd"/>
      <w:r w:rsidR="00580453" w:rsidRPr="00580453">
        <w:rPr>
          <w:rFonts w:ascii="Cambria" w:eastAsia="Calibri" w:hAnsi="Cambria" w:cs="Times New Roman"/>
          <w:sz w:val="20"/>
          <w:szCs w:val="20"/>
        </w:rPr>
        <w:t xml:space="preserve"> portatile HP. Incarico alla società J-Store Engineering S.r.l. - P.IVA e C.F. 02802930343. CIG: Z6B337A040</w:t>
      </w:r>
    </w:p>
    <w:p w:rsidR="0059585A" w:rsidRPr="00580453" w:rsidRDefault="0059585A" w:rsidP="00E95D20">
      <w:pPr>
        <w:spacing w:line="150" w:lineRule="atLeast"/>
        <w:jc w:val="both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p w:rsidR="00FC1DD1" w:rsidRPr="0059585A" w:rsidRDefault="00FC1DD1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0453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9F0C"/>
  <w15:docId w15:val="{AADBDD8E-99D5-4EF2-AC83-001AAFC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Elisa Sorce</cp:lastModifiedBy>
  <cp:revision>4</cp:revision>
  <cp:lastPrinted>2021-10-19T13:45:00Z</cp:lastPrinted>
  <dcterms:created xsi:type="dcterms:W3CDTF">2021-06-25T10:44:00Z</dcterms:created>
  <dcterms:modified xsi:type="dcterms:W3CDTF">2021-10-19T13:46:00Z</dcterms:modified>
</cp:coreProperties>
</file>