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9585A" w:rsidRDefault="002778F8" w:rsidP="001F3F3B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E03491" w:rsidRPr="00E03491">
        <w:rPr>
          <w:rFonts w:ascii="Cambria" w:eastAsia="Calibri" w:hAnsi="Cambria" w:cs="Times New Roman"/>
          <w:sz w:val="20"/>
          <w:szCs w:val="20"/>
        </w:rPr>
        <w:t xml:space="preserve">Fornitura in acquisto fuori </w:t>
      </w:r>
      <w:proofErr w:type="spellStart"/>
      <w:r w:rsidR="00E03491" w:rsidRPr="00E03491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E03491" w:rsidRPr="00E03491">
        <w:rPr>
          <w:rFonts w:ascii="Cambria" w:eastAsia="Calibri" w:hAnsi="Cambria" w:cs="Times New Roman"/>
          <w:sz w:val="20"/>
          <w:szCs w:val="20"/>
        </w:rPr>
        <w:t xml:space="preserve">, ai sensi dell’art. 1 comma 2 lett. a) del D.l. 76/2020, di n. 60  Manuali PBLSD SIMEUP per Operatori Sanitari (Progetto CMEU2020), incarico alla </w:t>
      </w:r>
      <w:proofErr w:type="spellStart"/>
      <w:r w:rsidR="00E03491" w:rsidRPr="00E03491">
        <w:rPr>
          <w:rFonts w:ascii="Cambria" w:eastAsia="Calibri" w:hAnsi="Cambria" w:cs="Times New Roman"/>
          <w:sz w:val="20"/>
          <w:szCs w:val="20"/>
        </w:rPr>
        <w:t>Simeup</w:t>
      </w:r>
      <w:proofErr w:type="spellEnd"/>
      <w:r w:rsidR="00E03491" w:rsidRPr="00E03491">
        <w:rPr>
          <w:rFonts w:ascii="Cambria" w:eastAsia="Calibri" w:hAnsi="Cambria" w:cs="Times New Roman"/>
          <w:sz w:val="20"/>
          <w:szCs w:val="20"/>
        </w:rPr>
        <w:t xml:space="preserve">, P.I. 06466930960 e C.F. 97379370584. </w:t>
      </w:r>
      <w:r w:rsidR="00E03491" w:rsidRPr="00E03491">
        <w:rPr>
          <w:rFonts w:ascii="Cambria" w:eastAsia="Calibri" w:hAnsi="Cambria" w:cs="Times New Roman"/>
          <w:b/>
          <w:sz w:val="20"/>
          <w:szCs w:val="20"/>
        </w:rPr>
        <w:t>CIG: Z3E31D735D</w:t>
      </w:r>
      <w:r w:rsidR="00E03491" w:rsidRPr="00E03491">
        <w:rPr>
          <w:rFonts w:ascii="Cambria" w:eastAsia="Calibri" w:hAnsi="Cambria" w:cs="Times New Roman"/>
          <w:sz w:val="20"/>
          <w:szCs w:val="20"/>
        </w:rPr>
        <w:t>.</w:t>
      </w:r>
    </w:p>
    <w:p w:rsidR="00E03491" w:rsidRPr="0059585A" w:rsidRDefault="00E03491" w:rsidP="001F3F3B">
      <w:pPr>
        <w:spacing w:after="12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1F3F3B"/>
    <w:rsid w:val="00201808"/>
    <w:rsid w:val="00216B02"/>
    <w:rsid w:val="00234F06"/>
    <w:rsid w:val="00244AB9"/>
    <w:rsid w:val="002670A1"/>
    <w:rsid w:val="00275BDD"/>
    <w:rsid w:val="002778F8"/>
    <w:rsid w:val="00292007"/>
    <w:rsid w:val="002F2DB7"/>
    <w:rsid w:val="00335944"/>
    <w:rsid w:val="00342A61"/>
    <w:rsid w:val="00370AA6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03491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2021-01-22T09:50:00Z</cp:lastPrinted>
  <dcterms:created xsi:type="dcterms:W3CDTF">2021-02-24T11:53:00Z</dcterms:created>
  <dcterms:modified xsi:type="dcterms:W3CDTF">2021-05-31T06:59:00Z</dcterms:modified>
</cp:coreProperties>
</file>