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0752C" w:rsidRPr="00E0752C" w:rsidRDefault="00E0752C" w:rsidP="00E0752C">
            <w:pPr>
              <w:rPr>
                <w:rFonts w:ascii="Arial" w:hAnsi="Arial" w:cs="Arial"/>
                <w:sz w:val="14"/>
                <w:szCs w:val="14"/>
              </w:rPr>
            </w:pPr>
            <w:bookmarkStart w:id="1" w:name="_Hlk55303087"/>
            <w:r>
              <w:rPr>
                <w:rFonts w:ascii="Arial" w:hAnsi="Arial" w:cs="Arial"/>
                <w:sz w:val="14"/>
                <w:szCs w:val="14"/>
              </w:rPr>
              <w:t>L</w:t>
            </w:r>
            <w:r w:rsidRPr="00E0752C">
              <w:rPr>
                <w:rFonts w:ascii="Arial" w:hAnsi="Arial" w:cs="Arial"/>
                <w:sz w:val="14"/>
                <w:szCs w:val="14"/>
              </w:rPr>
              <w:t xml:space="preserve">avori di sistemazione e riqualificazione dell’ingresso principale del CEFPAS mediante l’accesso diretto da via L. Monaco </w:t>
            </w:r>
          </w:p>
          <w:bookmarkEnd w:id="1"/>
          <w:p w:rsidR="00A66910" w:rsidRPr="00CA40B6" w:rsidRDefault="00A66910" w:rsidP="0028597B">
            <w:pPr>
              <w:pStyle w:val="Titolo1"/>
              <w:spacing w:before="0" w:after="0"/>
              <w:jc w:val="both"/>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0752C" w:rsidRDefault="00660168" w:rsidP="00E0752C">
            <w:pPr>
              <w:rPr>
                <w:rFonts w:ascii="Arial" w:hAnsi="Arial" w:cs="Arial"/>
                <w:sz w:val="14"/>
                <w:szCs w:val="14"/>
              </w:rPr>
            </w:pPr>
            <w:r w:rsidRPr="00660168">
              <w:rPr>
                <w:sz w:val="16"/>
                <w:szCs w:val="16"/>
              </w:rPr>
              <w:t xml:space="preserve"> </w:t>
            </w:r>
            <w:r w:rsidR="00E0752C" w:rsidRPr="00E0752C">
              <w:rPr>
                <w:rFonts w:ascii="Arial" w:hAnsi="Arial" w:cs="Arial"/>
                <w:sz w:val="14"/>
                <w:szCs w:val="14"/>
              </w:rPr>
              <w:t>85288559CA</w:t>
            </w:r>
          </w:p>
          <w:p w:rsidR="00FD18CC" w:rsidRPr="00AA0BE7" w:rsidRDefault="00E0752C" w:rsidP="00E0752C">
            <w:pPr>
              <w:rPr>
                <w:color w:val="000000"/>
                <w:sz w:val="16"/>
                <w:szCs w:val="16"/>
              </w:rPr>
            </w:pPr>
            <w:r w:rsidRPr="00E0752C">
              <w:rPr>
                <w:rFonts w:ascii="Arial" w:hAnsi="Arial" w:cs="Arial"/>
                <w:sz w:val="14"/>
                <w:szCs w:val="14"/>
              </w:rPr>
              <w:t>G97H20001100002</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20FB3" w:rsidRDefault="00020FB3" w:rsidP="00020FB3">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020FB3" w:rsidRPr="00020FB3" w:rsidRDefault="00020FB3" w:rsidP="00020FB3">
            <w:pPr>
              <w:rPr>
                <w:color w:val="000000"/>
                <w:sz w:val="12"/>
                <w:szCs w:val="12"/>
              </w:rPr>
            </w:pPr>
            <w:r w:rsidRPr="00020FB3">
              <w:rPr>
                <w:rFonts w:ascii="Arial" w:hAnsi="Arial" w:cs="Arial"/>
                <w:sz w:val="12"/>
                <w:szCs w:val="12"/>
              </w:rPr>
              <w:t xml:space="preserve">Un operatore economico è escluso dalla partecipazione a una procedura d'appalto se ha commesso </w:t>
            </w:r>
            <w:r w:rsidRPr="00020FB3">
              <w:rPr>
                <w:rFonts w:ascii="Arial" w:hAnsi="Arial" w:cs="Arial"/>
                <w:b/>
                <w:sz w:val="12"/>
                <w:szCs w:val="12"/>
                <w:u w:val="single"/>
              </w:rPr>
              <w:t>VIOLAZIONI GRAVI, DEFINITIVAMENTE ACCERTATE, RISPETTO AGLI OBBLIGHI RELATIVI AL PAGAMENTO DELLE IMPOSTE E TASSE O DEI CONTRIBUTI PREVIDENZIALI</w:t>
            </w:r>
            <w:r w:rsidRPr="00020FB3">
              <w:rPr>
                <w:rFonts w:ascii="Arial" w:hAnsi="Arial" w:cs="Arial"/>
                <w:sz w:val="12"/>
                <w:szCs w:val="12"/>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020FB3">
                <w:rPr>
                  <w:rStyle w:val="highlight"/>
                  <w:rFonts w:ascii="Arial" w:hAnsi="Arial" w:cs="Arial"/>
                  <w:color w:val="0000FF"/>
                  <w:sz w:val="12"/>
                  <w:szCs w:val="12"/>
                  <w:u w:val="single"/>
                </w:rPr>
                <w:t>articolo</w:t>
              </w:r>
              <w:r w:rsidRPr="00020FB3">
                <w:rPr>
                  <w:rStyle w:val="linkneltesto"/>
                  <w:rFonts w:ascii="Arial" w:hAnsi="Arial" w:cs="Arial"/>
                  <w:color w:val="0000FF"/>
                  <w:sz w:val="12"/>
                  <w:szCs w:val="12"/>
                  <w:u w:val="single"/>
                </w:rPr>
                <w:t xml:space="preserve"> 48-bis</w:t>
              </w:r>
            </w:hyperlink>
            <w:r w:rsidRPr="00020FB3">
              <w:rPr>
                <w:rFonts w:ascii="Arial" w:hAnsi="Arial" w:cs="Arial"/>
                <w:sz w:val="12"/>
                <w:szCs w:val="12"/>
              </w:rPr>
              <w:t xml:space="preserve">, </w:t>
            </w:r>
            <w:r w:rsidRPr="00020FB3">
              <w:rPr>
                <w:rStyle w:val="highlight"/>
                <w:rFonts w:ascii="Arial" w:hAnsi="Arial" w:cs="Arial"/>
                <w:sz w:val="12"/>
                <w:szCs w:val="12"/>
              </w:rPr>
              <w:t>commi</w:t>
            </w:r>
            <w:r w:rsidRPr="00020FB3">
              <w:rPr>
                <w:rFonts w:ascii="Arial" w:hAnsi="Arial" w:cs="Arial"/>
                <w:sz w:val="12"/>
                <w:szCs w:val="12"/>
              </w:rPr>
              <w:t xml:space="preserve"> 1 e 2-bis del </w:t>
            </w:r>
            <w:hyperlink r:id="rId9" w:anchor="id=10LX0000110048ART0,__m=document" w:history="1">
              <w:r w:rsidRPr="00020FB3">
                <w:rPr>
                  <w:rStyle w:val="linkneltesto"/>
                  <w:rFonts w:ascii="Arial" w:hAnsi="Arial" w:cs="Arial"/>
                  <w:color w:val="0000FF"/>
                  <w:sz w:val="12"/>
                  <w:szCs w:val="12"/>
                  <w:u w:val="single"/>
                </w:rPr>
                <w:t>decreto del Presidente della Repubblica 29 settembre 1973, n. 602</w:t>
              </w:r>
            </w:hyperlink>
            <w:r w:rsidRPr="00020FB3">
              <w:rPr>
                <w:rFonts w:ascii="Arial" w:hAnsi="Arial" w:cs="Arial"/>
                <w:sz w:val="12"/>
                <w:szCs w:val="1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w:t>
            </w:r>
            <w:proofErr w:type="spellStart"/>
            <w:r w:rsidRPr="00020FB3">
              <w:rPr>
                <w:rFonts w:ascii="Arial" w:hAnsi="Arial" w:cs="Arial"/>
                <w:sz w:val="12"/>
                <w:szCs w:val="12"/>
              </w:rPr>
              <w:t>DURC</w:t>
            </w:r>
            <w:proofErr w:type="spellEnd"/>
            <w:r w:rsidRPr="00020FB3">
              <w:rPr>
                <w:rFonts w:ascii="Arial" w:hAnsi="Arial" w:cs="Arial"/>
                <w:sz w:val="12"/>
                <w:szCs w:val="12"/>
              </w:rPr>
              <w:t xml:space="preserve">), di cui al </w:t>
            </w:r>
            <w:hyperlink r:id="rId10" w:anchor="id=10LX0000814483ART0,__m=document" w:history="1">
              <w:r w:rsidRPr="00020FB3">
                <w:rPr>
                  <w:rStyle w:val="linkneltesto"/>
                  <w:rFonts w:ascii="Arial" w:hAnsi="Arial" w:cs="Arial"/>
                  <w:color w:val="0000FF"/>
                  <w:sz w:val="12"/>
                  <w:szCs w:val="12"/>
                  <w:u w:val="single"/>
                </w:rPr>
                <w:t>decreto del Ministero del lavoro e delle politiche sociali 30 gennaio 2015</w:t>
              </w:r>
            </w:hyperlink>
            <w:r w:rsidRPr="00020FB3">
              <w:rPr>
                <w:rFonts w:ascii="Arial" w:hAnsi="Arial" w:cs="Arial"/>
                <w:sz w:val="12"/>
                <w:szCs w:val="12"/>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020FB3">
              <w:rPr>
                <w:rFonts w:ascii="Arial" w:hAnsi="Arial" w:cs="Arial"/>
                <w:b/>
                <w:sz w:val="12"/>
                <w:szCs w:val="12"/>
                <w:u w:val="single"/>
              </w:rPr>
              <w:t>OBBLIGHI RELATIVI AL PAGAMENTO DELLE IMPOSTE E TASSE O DEI CONTRIBUTI PREVIDENZIALI NON DEFINITIVAMENTE ACCERTATI</w:t>
            </w:r>
            <w:r w:rsidRPr="00020FB3">
              <w:rPr>
                <w:rFonts w:ascii="Arial" w:hAnsi="Arial" w:cs="Arial"/>
                <w:sz w:val="12"/>
                <w:szCs w:val="12"/>
              </w:rPr>
              <w:t xml:space="preserve"> qualora tale mancato pagamento costituisca una grave violazione ai sensi rispettivamente del secondo o del quarto periodo. Il presente </w:t>
            </w:r>
            <w:r w:rsidRPr="00020FB3">
              <w:rPr>
                <w:rStyle w:val="highlight"/>
                <w:rFonts w:ascii="Arial" w:hAnsi="Arial" w:cs="Arial"/>
                <w:sz w:val="12"/>
                <w:szCs w:val="12"/>
              </w:rPr>
              <w:t>comma</w:t>
            </w:r>
            <w:r w:rsidRPr="00020FB3">
              <w:rPr>
                <w:rFonts w:ascii="Arial" w:hAnsi="Arial" w:cs="Arial"/>
                <w:sz w:val="12"/>
                <w:szCs w:val="12"/>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p w:rsidR="00B95EB3" w:rsidRPr="003A443E" w:rsidRDefault="00B95EB3">
            <w:pPr>
              <w:rPr>
                <w:color w:val="000000"/>
              </w:rPr>
            </w:pP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lastRenderedPageBreak/>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lastRenderedPageBreak/>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5" w:name="_DV_C939"/>
      <w:bookmarkEnd w:id="5"/>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8FE" w:rsidRDefault="004268FE">
      <w:pPr>
        <w:spacing w:before="0" w:after="0"/>
      </w:pPr>
      <w:r>
        <w:separator/>
      </w:r>
    </w:p>
  </w:endnote>
  <w:endnote w:type="continuationSeparator" w:id="0">
    <w:p w:rsidR="004268FE" w:rsidRDefault="004268F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DejaVuSerifCondense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B3" w:rsidRPr="00D509A5" w:rsidRDefault="00020FB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95EB3">
      <w:rPr>
        <w:rFonts w:ascii="Calibri" w:hAnsi="Calibri"/>
        <w:noProof/>
        <w:sz w:val="20"/>
        <w:szCs w:val="20"/>
      </w:rPr>
      <w:t>17</w:t>
    </w:r>
    <w:r w:rsidRPr="00D509A5">
      <w:rPr>
        <w:rFonts w:ascii="Calibri" w:hAnsi="Calibri"/>
        <w:sz w:val="20"/>
        <w:szCs w:val="20"/>
      </w:rPr>
      <w:fldChar w:fldCharType="end"/>
    </w:r>
  </w:p>
  <w:p w:rsidR="00020FB3" w:rsidRDefault="00020F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8FE" w:rsidRDefault="004268FE">
      <w:pPr>
        <w:spacing w:before="0" w:after="0"/>
      </w:pPr>
      <w:r>
        <w:separator/>
      </w:r>
    </w:p>
  </w:footnote>
  <w:footnote w:type="continuationSeparator" w:id="0">
    <w:p w:rsidR="004268FE" w:rsidRDefault="004268FE">
      <w:pPr>
        <w:spacing w:before="0" w:after="0"/>
      </w:pPr>
      <w:r>
        <w:continuationSeparator/>
      </w:r>
    </w:p>
  </w:footnote>
  <w:footnote w:id="1">
    <w:p w:rsidR="00020FB3" w:rsidRPr="001F35A9" w:rsidRDefault="00020FB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20FB3" w:rsidRPr="001F35A9" w:rsidRDefault="00020FB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20FB3" w:rsidRPr="001F35A9" w:rsidRDefault="00020FB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20FB3" w:rsidRPr="001F35A9" w:rsidRDefault="00020FB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20FB3" w:rsidRPr="001F35A9" w:rsidRDefault="00020FB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20FB3" w:rsidRPr="001F35A9" w:rsidRDefault="00020FB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20FB3" w:rsidRPr="001F35A9" w:rsidRDefault="00020FB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20FB3" w:rsidRPr="001F35A9" w:rsidRDefault="00020FB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20FB3" w:rsidRPr="001F35A9" w:rsidRDefault="00020FB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20FB3" w:rsidRPr="001F35A9" w:rsidRDefault="00020FB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20FB3" w:rsidRPr="001F35A9" w:rsidRDefault="00020FB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20FB3" w:rsidRPr="001F35A9" w:rsidRDefault="00020FB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20FB3" w:rsidRPr="001F35A9" w:rsidRDefault="00020FB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20FB3" w:rsidRPr="001F35A9" w:rsidRDefault="00020FB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20FB3" w:rsidRPr="003E60D1" w:rsidRDefault="00020FB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20FB3" w:rsidRPr="003E60D1" w:rsidRDefault="00020FB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20FB3" w:rsidRPr="003E60D1" w:rsidRDefault="00020FB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20FB3" w:rsidRPr="003E60D1" w:rsidRDefault="00020FB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20FB3" w:rsidRPr="003E60D1" w:rsidRDefault="00020FB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20FB3" w:rsidRPr="003E60D1" w:rsidRDefault="00020FB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20FB3" w:rsidRPr="003E60D1" w:rsidRDefault="00020FB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20FB3" w:rsidRPr="003E60D1" w:rsidRDefault="00020FB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20FB3" w:rsidRPr="003E60D1" w:rsidRDefault="00020FB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20FB3" w:rsidRPr="003E60D1" w:rsidRDefault="00020FB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20FB3" w:rsidRPr="003E60D1" w:rsidRDefault="00020FB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20FB3" w:rsidRPr="003E60D1" w:rsidRDefault="00020FB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20FB3" w:rsidRPr="003E60D1" w:rsidRDefault="00020FB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20FB3" w:rsidRPr="003E60D1" w:rsidRDefault="00020FB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20FB3" w:rsidRPr="00BF74E1" w:rsidRDefault="00020FB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20FB3" w:rsidRPr="00F351F0" w:rsidRDefault="00020FB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20FB3" w:rsidRPr="003E60D1" w:rsidRDefault="00020FB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20FB3" w:rsidRPr="003E60D1" w:rsidRDefault="00020FB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20FB3" w:rsidRPr="003E60D1" w:rsidRDefault="00020FB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20FB3" w:rsidRPr="003E60D1" w:rsidRDefault="00020FB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20FB3" w:rsidRPr="003E60D1" w:rsidRDefault="00020FB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20FB3" w:rsidRPr="003E60D1" w:rsidRDefault="00020FB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20FB3" w:rsidRPr="003E60D1" w:rsidRDefault="00020FB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20FB3" w:rsidRPr="003E60D1" w:rsidRDefault="00020FB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20FB3" w:rsidRPr="003E60D1" w:rsidRDefault="00020FB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20FB3" w:rsidRPr="003E60D1" w:rsidRDefault="00020FB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20FB3" w:rsidRPr="003E60D1" w:rsidRDefault="00020FB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20FB3" w:rsidRPr="003E60D1" w:rsidRDefault="00020FB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20FB3" w:rsidRPr="003E60D1" w:rsidRDefault="00020FB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20FB3" w:rsidRPr="003E60D1" w:rsidRDefault="00020FB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20FB3" w:rsidRPr="003E60D1" w:rsidRDefault="00020FB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403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0FB3"/>
    <w:rsid w:val="00023AC1"/>
    <w:rsid w:val="000342B7"/>
    <w:rsid w:val="0005371F"/>
    <w:rsid w:val="000576F3"/>
    <w:rsid w:val="00076DCA"/>
    <w:rsid w:val="000953DC"/>
    <w:rsid w:val="000A7B33"/>
    <w:rsid w:val="000B5314"/>
    <w:rsid w:val="000E2D26"/>
    <w:rsid w:val="000E5FBC"/>
    <w:rsid w:val="00121BF6"/>
    <w:rsid w:val="00146F6A"/>
    <w:rsid w:val="00165CEF"/>
    <w:rsid w:val="001752F0"/>
    <w:rsid w:val="001D3A2B"/>
    <w:rsid w:val="001D56C2"/>
    <w:rsid w:val="001F35A9"/>
    <w:rsid w:val="002050F8"/>
    <w:rsid w:val="00261302"/>
    <w:rsid w:val="00270DA2"/>
    <w:rsid w:val="0028597B"/>
    <w:rsid w:val="002A21BC"/>
    <w:rsid w:val="002C169E"/>
    <w:rsid w:val="002D50E9"/>
    <w:rsid w:val="002D5D41"/>
    <w:rsid w:val="002E43BE"/>
    <w:rsid w:val="002E6C86"/>
    <w:rsid w:val="00316FAD"/>
    <w:rsid w:val="00350D7E"/>
    <w:rsid w:val="0036728A"/>
    <w:rsid w:val="00384132"/>
    <w:rsid w:val="00390C24"/>
    <w:rsid w:val="003A443E"/>
    <w:rsid w:val="003B3636"/>
    <w:rsid w:val="003E0892"/>
    <w:rsid w:val="003E60D1"/>
    <w:rsid w:val="003E7810"/>
    <w:rsid w:val="004234D1"/>
    <w:rsid w:val="004268FE"/>
    <w:rsid w:val="004326E1"/>
    <w:rsid w:val="00441F60"/>
    <w:rsid w:val="004708CF"/>
    <w:rsid w:val="004D39E0"/>
    <w:rsid w:val="004D3EC8"/>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879D2"/>
    <w:rsid w:val="006A5E21"/>
    <w:rsid w:val="006B430C"/>
    <w:rsid w:val="006B4D39"/>
    <w:rsid w:val="006F3D34"/>
    <w:rsid w:val="00711937"/>
    <w:rsid w:val="007355EF"/>
    <w:rsid w:val="0073602F"/>
    <w:rsid w:val="00766402"/>
    <w:rsid w:val="007B50B2"/>
    <w:rsid w:val="007C71EC"/>
    <w:rsid w:val="008154AA"/>
    <w:rsid w:val="008561D4"/>
    <w:rsid w:val="008766AC"/>
    <w:rsid w:val="00881D68"/>
    <w:rsid w:val="0089654F"/>
    <w:rsid w:val="008C734C"/>
    <w:rsid w:val="008E3A62"/>
    <w:rsid w:val="008F12E6"/>
    <w:rsid w:val="00900583"/>
    <w:rsid w:val="009011AD"/>
    <w:rsid w:val="00934658"/>
    <w:rsid w:val="00937C7D"/>
    <w:rsid w:val="009403A7"/>
    <w:rsid w:val="0095471A"/>
    <w:rsid w:val="009644B4"/>
    <w:rsid w:val="009A58EE"/>
    <w:rsid w:val="009C7DBB"/>
    <w:rsid w:val="009E204E"/>
    <w:rsid w:val="009E6C8B"/>
    <w:rsid w:val="00A23B3E"/>
    <w:rsid w:val="00A30CBB"/>
    <w:rsid w:val="00A46950"/>
    <w:rsid w:val="00A66910"/>
    <w:rsid w:val="00A91682"/>
    <w:rsid w:val="00AA0BE7"/>
    <w:rsid w:val="00AA2252"/>
    <w:rsid w:val="00AA5F93"/>
    <w:rsid w:val="00AE5CFF"/>
    <w:rsid w:val="00AF42EA"/>
    <w:rsid w:val="00AF5ED3"/>
    <w:rsid w:val="00B32C28"/>
    <w:rsid w:val="00B64AE6"/>
    <w:rsid w:val="00B80BA0"/>
    <w:rsid w:val="00B91155"/>
    <w:rsid w:val="00B91406"/>
    <w:rsid w:val="00B92B65"/>
    <w:rsid w:val="00B95EB3"/>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F449A"/>
    <w:rsid w:val="00D27DB2"/>
    <w:rsid w:val="00D509A5"/>
    <w:rsid w:val="00D64744"/>
    <w:rsid w:val="00D92A41"/>
    <w:rsid w:val="00D93877"/>
    <w:rsid w:val="00DA7329"/>
    <w:rsid w:val="00DB141E"/>
    <w:rsid w:val="00DC518A"/>
    <w:rsid w:val="00DE4996"/>
    <w:rsid w:val="00DE72C2"/>
    <w:rsid w:val="00E0264E"/>
    <w:rsid w:val="00E0752C"/>
    <w:rsid w:val="00E33284"/>
    <w:rsid w:val="00E46AB1"/>
    <w:rsid w:val="00E5745B"/>
    <w:rsid w:val="00E82604"/>
    <w:rsid w:val="00EB216B"/>
    <w:rsid w:val="00EB45DC"/>
    <w:rsid w:val="00EC434B"/>
    <w:rsid w:val="00F26DE7"/>
    <w:rsid w:val="00F351F0"/>
    <w:rsid w:val="00F4404B"/>
    <w:rsid w:val="00F51F37"/>
    <w:rsid w:val="00F54B4D"/>
    <w:rsid w:val="00F575CF"/>
    <w:rsid w:val="00F62D30"/>
    <w:rsid w:val="00F62F53"/>
    <w:rsid w:val="00F672A2"/>
    <w:rsid w:val="00F9449A"/>
    <w:rsid w:val="00F95202"/>
    <w:rsid w:val="00FB3543"/>
    <w:rsid w:val="00FD18CC"/>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paragraph" w:styleId="Titolo">
    <w:name w:val="Title"/>
    <w:basedOn w:val="Normale"/>
    <w:link w:val="TitoloCarattere"/>
    <w:uiPriority w:val="99"/>
    <w:qFormat/>
    <w:rsid w:val="00E0752C"/>
    <w:pPr>
      <w:suppressAutoHyphens w:val="0"/>
      <w:spacing w:before="0" w:after="0"/>
      <w:ind w:left="284"/>
      <w:jc w:val="center"/>
    </w:pPr>
    <w:rPr>
      <w:rFonts w:eastAsia="Times New Roman"/>
      <w:b/>
      <w:caps/>
      <w:shadow/>
      <w:color w:val="auto"/>
      <w:kern w:val="0"/>
      <w:szCs w:val="20"/>
      <w:lang w:bidi="ar-SA"/>
    </w:rPr>
  </w:style>
  <w:style w:type="character" w:customStyle="1" w:styleId="TitoloCarattere">
    <w:name w:val="Titolo Carattere"/>
    <w:basedOn w:val="Carpredefinitoparagrafo"/>
    <w:link w:val="Titolo"/>
    <w:uiPriority w:val="99"/>
    <w:rsid w:val="00E0752C"/>
    <w:rPr>
      <w:b/>
      <w:caps/>
      <w:shadow/>
      <w:sz w:val="24"/>
    </w:rPr>
  </w:style>
  <w:style w:type="character" w:customStyle="1" w:styleId="linkneltesto">
    <w:name w:val="link_nel_testo"/>
    <w:basedOn w:val="Carpredefinitoparagrafo"/>
    <w:rsid w:val="00020FB3"/>
  </w:style>
  <w:style w:type="character" w:customStyle="1" w:styleId="highlight">
    <w:name w:val="highlight"/>
    <w:basedOn w:val="Carpredefinitoparagrafo"/>
    <w:rsid w:val="00020FB3"/>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9C8EA-26AC-4831-A9CC-0A8ADD51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6778</Words>
  <Characters>38635</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45323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M.Bruna</cp:lastModifiedBy>
  <cp:revision>4</cp:revision>
  <cp:lastPrinted>2020-02-27T12:40:00Z</cp:lastPrinted>
  <dcterms:created xsi:type="dcterms:W3CDTF">2020-11-23T11:18:00Z</dcterms:created>
  <dcterms:modified xsi:type="dcterms:W3CDTF">2020-11-23T18:22:00Z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