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EF39A6" w:rsidRPr="00B56CFB" w:rsidRDefault="002778F8" w:rsidP="00B56CF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proofErr w:type="gramStart"/>
      <w:r w:rsidRPr="00B56CFB">
        <w:rPr>
          <w:rFonts w:ascii="Cambria" w:eastAsia="Calibri" w:hAnsi="Cambria" w:cs="Times New Roman"/>
          <w:sz w:val="20"/>
          <w:szCs w:val="20"/>
        </w:rPr>
        <w:t>OGGETTO</w:t>
      </w:r>
      <w:r w:rsidR="005E66E4" w:rsidRPr="00B56CFB">
        <w:rPr>
          <w:rFonts w:ascii="Cambria" w:eastAsia="Calibri" w:hAnsi="Cambria" w:cs="Times New Roman"/>
          <w:sz w:val="20"/>
          <w:szCs w:val="20"/>
        </w:rPr>
        <w:t xml:space="preserve"> </w:t>
      </w:r>
      <w:r w:rsidR="00581D62" w:rsidRPr="00B56CFB">
        <w:rPr>
          <w:rFonts w:ascii="Cambria" w:eastAsia="Calibri" w:hAnsi="Cambria" w:cs="Times New Roman"/>
          <w:sz w:val="20"/>
          <w:szCs w:val="20"/>
        </w:rPr>
        <w:t>:</w:t>
      </w:r>
      <w:proofErr w:type="gramEnd"/>
      <w:r w:rsidR="00EF39A6" w:rsidRPr="00B56CFB">
        <w:rPr>
          <w:rFonts w:ascii="Cambria" w:eastAsia="Calibri" w:hAnsi="Cambria" w:cs="Times New Roman"/>
          <w:sz w:val="20"/>
          <w:szCs w:val="20"/>
        </w:rPr>
        <w:t xml:space="preserve"> </w:t>
      </w:r>
      <w:bookmarkStart w:id="0" w:name="_Hlk80786236"/>
      <w:r w:rsidR="00B56CFB" w:rsidRPr="00B56CFB">
        <w:rPr>
          <w:rFonts w:ascii="Cambria" w:eastAsia="Calibri" w:hAnsi="Cambria" w:cs="Times New Roman"/>
          <w:sz w:val="20"/>
          <w:szCs w:val="20"/>
        </w:rPr>
        <w:t xml:space="preserve">Ordine diretto di acquisto n. 6331892 sul </w:t>
      </w:r>
      <w:proofErr w:type="spellStart"/>
      <w:r w:rsidR="00B56CFB" w:rsidRPr="00B56CFB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B56CFB" w:rsidRPr="00B56CFB">
        <w:rPr>
          <w:rFonts w:ascii="Cambria" w:eastAsia="Calibri" w:hAnsi="Cambria" w:cs="Times New Roman"/>
          <w:sz w:val="20"/>
          <w:szCs w:val="20"/>
        </w:rPr>
        <w:t xml:space="preserve"> di Consip, ai sensi dell’art.1 co. 2 della L.120/2020, come modificato dall’art. 51, co. 1, lett. a) sub 2.1 della L. 108/2021, per l’acquisto di Kit </w:t>
      </w:r>
      <w:proofErr w:type="spellStart"/>
      <w:r w:rsidR="00B56CFB" w:rsidRPr="00B56CFB">
        <w:rPr>
          <w:rFonts w:ascii="Cambria" w:eastAsia="Calibri" w:hAnsi="Cambria" w:cs="Times New Roman"/>
          <w:sz w:val="20"/>
          <w:szCs w:val="20"/>
        </w:rPr>
        <w:t>otp</w:t>
      </w:r>
      <w:proofErr w:type="spellEnd"/>
      <w:r w:rsidR="00B56CFB" w:rsidRPr="00B56CFB">
        <w:rPr>
          <w:rFonts w:ascii="Cambria" w:eastAsia="Calibri" w:hAnsi="Cambria" w:cs="Times New Roman"/>
          <w:sz w:val="20"/>
          <w:szCs w:val="20"/>
        </w:rPr>
        <w:t xml:space="preserve"> mobile e servizio di riconoscimento facciale per firma digitale remota. Delibera a contrarre. CIG: Z1132FC881</w:t>
      </w:r>
    </w:p>
    <w:bookmarkEnd w:id="0"/>
    <w:p w:rsidR="0059585A" w:rsidRDefault="0059585A" w:rsidP="00E95D20">
      <w:pPr>
        <w:spacing w:line="150" w:lineRule="atLeast"/>
        <w:jc w:val="both"/>
      </w:pPr>
    </w:p>
    <w:p w:rsidR="00B56CFB" w:rsidRPr="0059585A" w:rsidRDefault="00B56CFB" w:rsidP="00E95D20">
      <w:pPr>
        <w:spacing w:line="150" w:lineRule="atLeast"/>
        <w:jc w:val="both"/>
      </w:pPr>
      <w:bookmarkStart w:id="1" w:name="_GoBack"/>
      <w:bookmarkEnd w:id="1"/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99"/>
        <w:gridCol w:w="303"/>
        <w:gridCol w:w="303"/>
        <w:gridCol w:w="321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438F0"/>
    <w:rsid w:val="00B56CFB"/>
    <w:rsid w:val="00B6247B"/>
    <w:rsid w:val="00B67015"/>
    <w:rsid w:val="00B75BCB"/>
    <w:rsid w:val="00BC5E86"/>
    <w:rsid w:val="00BC6502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39A6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F8F"/>
  <w15:docId w15:val="{C626C241-2116-4778-9675-20BC24C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4</cp:revision>
  <cp:lastPrinted>2021-08-30T07:33:00Z</cp:lastPrinted>
  <dcterms:created xsi:type="dcterms:W3CDTF">2021-08-25T11:29:00Z</dcterms:created>
  <dcterms:modified xsi:type="dcterms:W3CDTF">2021-09-13T08:09:00Z</dcterms:modified>
</cp:coreProperties>
</file>