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366FB4" w:rsidRDefault="00E73B08" w:rsidP="00E73B08">
            <w:pPr>
              <w:jc w:val="both"/>
              <w:rPr>
                <w:rFonts w:ascii="Arial" w:hAnsi="Arial" w:cs="Arial"/>
                <w:color w:val="000000"/>
                <w:sz w:val="14"/>
                <w:szCs w:val="14"/>
              </w:rPr>
            </w:pPr>
            <w:r w:rsidRPr="00E73B08">
              <w:rPr>
                <w:rFonts w:ascii="Arial" w:hAnsi="Arial" w:cs="Arial"/>
                <w:sz w:val="14"/>
                <w:szCs w:val="14"/>
              </w:rPr>
              <w:t>Accordo quadro per lavori di manutenzione ordinaria e straordinaria, ristrutturazione edilizia e adeguamento impiantistico alle normative vigenti, servizi e forniture connesse, da eseguirsi negli immobili e nelle aree di proprietà del CEFPAS</w:t>
            </w:r>
            <w:r w:rsidR="00366FB4" w:rsidRPr="00E73B08">
              <w:rPr>
                <w:rFonts w:ascii="Arial" w:hAnsi="Arial" w:cs="Arial"/>
                <w:sz w:val="14"/>
                <w:szCs w:val="14"/>
              </w:rPr>
              <w:t>.</w:t>
            </w:r>
            <w:r w:rsidR="00366FB4" w:rsidRPr="00366FB4">
              <w:rPr>
                <w:rFonts w:ascii="Arial" w:hAnsi="Arial" w:cs="Arial"/>
                <w:color w:val="000000"/>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B4ADE" w:rsidRDefault="00E33BE1" w:rsidP="00E73B08">
            <w:pPr>
              <w:rPr>
                <w:sz w:val="16"/>
                <w:szCs w:val="16"/>
              </w:rPr>
            </w:pPr>
            <w:r w:rsidRPr="00176CC7">
              <w:rPr>
                <w:rFonts w:ascii="Arial" w:hAnsi="Arial" w:cs="Arial"/>
                <w:sz w:val="14"/>
                <w:szCs w:val="14"/>
              </w:rPr>
              <w:t>CIG</w:t>
            </w:r>
            <w:r w:rsidRPr="00F370F7">
              <w:rPr>
                <w:rFonts w:ascii="Arial" w:hAnsi="Arial" w:cs="Arial"/>
                <w:sz w:val="14"/>
                <w:szCs w:val="14"/>
              </w:rPr>
              <w:t xml:space="preserve"> </w:t>
            </w:r>
            <w:r w:rsidR="008D7253" w:rsidRPr="00ED5D05">
              <w:rPr>
                <w:rFonts w:ascii="Arial" w:hAnsi="Arial" w:cs="Arial"/>
                <w:sz w:val="14"/>
                <w:szCs w:val="14"/>
              </w:rPr>
              <w:t xml:space="preserve"> </w:t>
            </w:r>
            <w:r w:rsidR="00ED5D05" w:rsidRPr="00ED5D05">
              <w:rPr>
                <w:rFonts w:ascii="Arial" w:hAnsi="Arial" w:cs="Arial"/>
                <w:sz w:val="14"/>
                <w:szCs w:val="14"/>
              </w:rPr>
              <w:t>87313000B3</w:t>
            </w:r>
          </w:p>
          <w:p w:rsidR="00237ED5" w:rsidRPr="006C0E1B" w:rsidRDefault="00237ED5" w:rsidP="00237ED5">
            <w:pPr>
              <w:rPr>
                <w:b/>
                <w:sz w:val="16"/>
                <w:szCs w:val="16"/>
              </w:rPr>
            </w:pPr>
            <w:r>
              <w:rPr>
                <w:rFonts w:ascii="Arial" w:hAnsi="Arial" w:cs="Arial"/>
                <w:sz w:val="14"/>
                <w:szCs w:val="14"/>
              </w:rPr>
              <w:t xml:space="preserve">CUP </w:t>
            </w:r>
            <w:r w:rsidRPr="00237ED5">
              <w:rPr>
                <w:rFonts w:ascii="Arial" w:hAnsi="Arial" w:cs="Arial"/>
                <w:sz w:val="14"/>
                <w:szCs w:val="14"/>
              </w:rPr>
              <w:t>G98I21000290002</w:t>
            </w:r>
            <w:r w:rsidRPr="00F370F7">
              <w:rPr>
                <w:rFonts w:ascii="Arial" w:hAnsi="Arial" w:cs="Arial"/>
                <w:sz w:val="14"/>
                <w:szCs w:val="14"/>
              </w:rPr>
              <w:t xml:space="preserve"> </w:t>
            </w:r>
            <w:r>
              <w:rPr>
                <w:sz w:val="16"/>
                <w:szCs w:val="16"/>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EB5D2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ED5D05">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728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76CC7"/>
    <w:rsid w:val="001D3A2B"/>
    <w:rsid w:val="001D56C2"/>
    <w:rsid w:val="001F35A9"/>
    <w:rsid w:val="002050F8"/>
    <w:rsid w:val="00237ED5"/>
    <w:rsid w:val="00261302"/>
    <w:rsid w:val="00270DA2"/>
    <w:rsid w:val="0028597B"/>
    <w:rsid w:val="00286458"/>
    <w:rsid w:val="0028704B"/>
    <w:rsid w:val="002A21BC"/>
    <w:rsid w:val="002C169E"/>
    <w:rsid w:val="002D50E9"/>
    <w:rsid w:val="002D5D41"/>
    <w:rsid w:val="002E43BE"/>
    <w:rsid w:val="00316FAD"/>
    <w:rsid w:val="003308C0"/>
    <w:rsid w:val="00350D7E"/>
    <w:rsid w:val="00366FB4"/>
    <w:rsid w:val="0036728A"/>
    <w:rsid w:val="00384132"/>
    <w:rsid w:val="00390C24"/>
    <w:rsid w:val="003A443E"/>
    <w:rsid w:val="003B3636"/>
    <w:rsid w:val="003B4228"/>
    <w:rsid w:val="003C4789"/>
    <w:rsid w:val="003D400E"/>
    <w:rsid w:val="003E0892"/>
    <w:rsid w:val="003E60D1"/>
    <w:rsid w:val="003E7810"/>
    <w:rsid w:val="00415935"/>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4681"/>
    <w:rsid w:val="007B50B2"/>
    <w:rsid w:val="007C41BC"/>
    <w:rsid w:val="007C71EC"/>
    <w:rsid w:val="007D7568"/>
    <w:rsid w:val="008154AA"/>
    <w:rsid w:val="008561D4"/>
    <w:rsid w:val="00864232"/>
    <w:rsid w:val="008766AC"/>
    <w:rsid w:val="00881D68"/>
    <w:rsid w:val="0089654F"/>
    <w:rsid w:val="008C5158"/>
    <w:rsid w:val="008C734C"/>
    <w:rsid w:val="008D7253"/>
    <w:rsid w:val="008E3A62"/>
    <w:rsid w:val="008F12E6"/>
    <w:rsid w:val="00900583"/>
    <w:rsid w:val="009136D8"/>
    <w:rsid w:val="00930430"/>
    <w:rsid w:val="00934658"/>
    <w:rsid w:val="00937C7D"/>
    <w:rsid w:val="009403A7"/>
    <w:rsid w:val="0095471A"/>
    <w:rsid w:val="009644B4"/>
    <w:rsid w:val="00977753"/>
    <w:rsid w:val="009815D3"/>
    <w:rsid w:val="009A58EE"/>
    <w:rsid w:val="009C7DBB"/>
    <w:rsid w:val="009E204E"/>
    <w:rsid w:val="009E6C8B"/>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30AD1"/>
    <w:rsid w:val="00B32C28"/>
    <w:rsid w:val="00B63910"/>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97E63"/>
    <w:rsid w:val="00DA3174"/>
    <w:rsid w:val="00DA7329"/>
    <w:rsid w:val="00DB141E"/>
    <w:rsid w:val="00DC27EE"/>
    <w:rsid w:val="00DC518A"/>
    <w:rsid w:val="00DE4996"/>
    <w:rsid w:val="00DE72C2"/>
    <w:rsid w:val="00E0264E"/>
    <w:rsid w:val="00E33284"/>
    <w:rsid w:val="00E33BE1"/>
    <w:rsid w:val="00E46AB1"/>
    <w:rsid w:val="00E5745B"/>
    <w:rsid w:val="00E65198"/>
    <w:rsid w:val="00E73B08"/>
    <w:rsid w:val="00E82604"/>
    <w:rsid w:val="00EA7594"/>
    <w:rsid w:val="00EB216B"/>
    <w:rsid w:val="00EB45DC"/>
    <w:rsid w:val="00EB5D2B"/>
    <w:rsid w:val="00EC434B"/>
    <w:rsid w:val="00ED5D05"/>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CD50-F8F2-478E-A319-2ECA29F9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6797</Words>
  <Characters>38747</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45454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K.Reina</cp:lastModifiedBy>
  <cp:revision>14</cp:revision>
  <cp:lastPrinted>2021-07-15T11:58:00Z</cp:lastPrinted>
  <dcterms:created xsi:type="dcterms:W3CDTF">2021-02-24T11:53:00Z</dcterms:created>
  <dcterms:modified xsi:type="dcterms:W3CDTF">2021-07-16T08:26:00Z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