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E" w:rsidRDefault="00561008" w:rsidP="0032037E">
      <w:pPr>
        <w:spacing w:after="0"/>
        <w:jc w:val="center"/>
        <w:rPr>
          <w:rFonts w:ascii="Segoe UI" w:hAnsi="Segoe UI" w:cs="Segoe UI"/>
          <w:b/>
          <w:sz w:val="26"/>
        </w:rPr>
      </w:pPr>
      <w:r w:rsidRPr="00001880">
        <w:rPr>
          <w:rFonts w:ascii="Segoe UI" w:hAnsi="Segoe UI" w:cs="Segoe UI"/>
          <w:b/>
          <w:sz w:val="26"/>
        </w:rPr>
        <w:t xml:space="preserve">DOMANDA DI PARTECIPAZIONE  </w:t>
      </w:r>
    </w:p>
    <w:p w:rsidR="00561008" w:rsidRPr="00D803E9" w:rsidRDefault="00D803E9" w:rsidP="00D803E9">
      <w:pPr>
        <w:pStyle w:val="Titolo3"/>
        <w:tabs>
          <w:tab w:val="left" w:pos="5868"/>
          <w:tab w:val="left" w:pos="8364"/>
        </w:tabs>
        <w:ind w:right="426"/>
        <w:jc w:val="both"/>
        <w:rPr>
          <w:rFonts w:ascii="Segoe UI" w:hAnsi="Segoe UI" w:cs="Segoe UI"/>
          <w:sz w:val="22"/>
          <w:szCs w:val="22"/>
        </w:rPr>
      </w:pPr>
      <w:r w:rsidRPr="00D803E9">
        <w:rPr>
          <w:rFonts w:ascii="Segoe UI" w:eastAsia="Segoe UI" w:hAnsi="Segoe UI" w:cs="Segoe UI"/>
          <w:sz w:val="22"/>
          <w:szCs w:val="22"/>
          <w:lang w:bidi="it-IT"/>
        </w:rPr>
        <w:t xml:space="preserve">RDO per l’affidamento di prestazioni di servizi e lavori connessi all’ Esecuzione di Indagini Geognostiche e Strutturali e Prove di Laboratorio presso gli Edifici del Cefpas di Caltanissetta. CIG  </w:t>
      </w:r>
      <w:r w:rsidR="00094575" w:rsidRPr="00094575">
        <w:rPr>
          <w:rFonts w:ascii="Segoe UI" w:eastAsia="Segoe UI" w:hAnsi="Segoe UI" w:cs="Segoe UI"/>
          <w:sz w:val="22"/>
          <w:szCs w:val="22"/>
          <w:lang w:bidi="it-IT"/>
        </w:rPr>
        <w:t>9218772351</w:t>
      </w:r>
      <w:r w:rsidRPr="00D803E9">
        <w:rPr>
          <w:rFonts w:ascii="Segoe UI" w:eastAsia="Segoe UI" w:hAnsi="Segoe UI" w:cs="Segoe UI"/>
          <w:sz w:val="22"/>
          <w:szCs w:val="22"/>
          <w:lang w:bidi="it-IT"/>
        </w:rPr>
        <w:t>CUP G38I21000310009</w:t>
      </w:r>
      <w:r w:rsidR="00561008" w:rsidRPr="00D803E9">
        <w:rPr>
          <w:rFonts w:ascii="Segoe UI" w:hAnsi="Segoe UI" w:cs="Segoe UI"/>
          <w:sz w:val="22"/>
          <w:szCs w:val="22"/>
        </w:rPr>
        <w:t xml:space="preserve"> </w:t>
      </w:r>
    </w:p>
    <w:p w:rsidR="00561008" w:rsidRPr="00001880" w:rsidRDefault="00561008" w:rsidP="00561008">
      <w:pPr>
        <w:spacing w:after="0"/>
        <w:rPr>
          <w:rFonts w:ascii="Segoe UI" w:hAnsi="Segoe UI" w:cs="Segoe UI"/>
        </w:rPr>
      </w:pPr>
    </w:p>
    <w:p w:rsidR="00561008" w:rsidRPr="00671377" w:rsidRDefault="00561008" w:rsidP="00651D08">
      <w:pPr>
        <w:spacing w:after="162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 Il sottoscritto ………………………………………….…………………</w:t>
      </w:r>
      <w:r w:rsidR="00651D08" w:rsidRPr="00671377">
        <w:rPr>
          <w:rFonts w:ascii="Segoe UI" w:hAnsi="Segoe UI" w:cs="Segoe UI"/>
        </w:rPr>
        <w:t>CF ……………..</w:t>
      </w:r>
      <w:r w:rsidRPr="00671377">
        <w:rPr>
          <w:rFonts w:ascii="Segoe UI" w:hAnsi="Segoe UI" w:cs="Segoe UI"/>
        </w:rPr>
        <w:t xml:space="preserve">…………… nato il……………………….. a ……….…………………………….………………. in qualità di…………………………………………………………………………… dell’impresa………………………………………………………………….……….. con sede in…………………………...……………………………………………….. con codice fiscale n………………..…………………………………………………. con partita IVA n………………..……………………………………………………. </w:t>
      </w:r>
    </w:p>
    <w:p w:rsidR="00561008" w:rsidRPr="00671377" w:rsidRDefault="00561008" w:rsidP="00671377">
      <w:pPr>
        <w:spacing w:after="0"/>
        <w:jc w:val="center"/>
        <w:rPr>
          <w:rFonts w:ascii="Segoe UI" w:hAnsi="Segoe UI" w:cs="Segoe UI"/>
        </w:rPr>
      </w:pPr>
      <w:r w:rsidRPr="00671377">
        <w:rPr>
          <w:rFonts w:ascii="Segoe UI" w:hAnsi="Segoe UI" w:cs="Segoe UI"/>
          <w:b/>
        </w:rPr>
        <w:t>CHIEDE</w:t>
      </w:r>
    </w:p>
    <w:p w:rsidR="00561008" w:rsidRPr="00671377" w:rsidRDefault="00561008" w:rsidP="00561008">
      <w:pPr>
        <w:spacing w:after="0"/>
        <w:ind w:left="360"/>
        <w:jc w:val="center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 </w:t>
      </w:r>
    </w:p>
    <w:p w:rsidR="00D803E9" w:rsidRPr="00671377" w:rsidRDefault="00561008" w:rsidP="00D803E9">
      <w:pPr>
        <w:spacing w:after="0"/>
        <w:ind w:right="54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>di partecipare alla gara in oggetto</w:t>
      </w:r>
      <w:r w:rsidR="00671377" w:rsidRPr="00671377">
        <w:rPr>
          <w:rFonts w:ascii="Segoe UI" w:hAnsi="Segoe UI" w:cs="Segoe UI"/>
        </w:rPr>
        <w:t xml:space="preserve"> </w:t>
      </w:r>
      <w:r w:rsidR="00D803E9" w:rsidRPr="00671377">
        <w:rPr>
          <w:rFonts w:ascii="Segoe UI" w:hAnsi="Segoe UI" w:cs="Segoe UI"/>
        </w:rPr>
        <w:t xml:space="preserve"> e ai sensi degli articoli 46 e 47 del DPR 28 dicembre 2000 n.445, consapevole delle sanzioni penali previste dall'articolo 76 del medesimo DPR 445/2000, per le ipotesi di falsità in atti e dichiarazioni mendaci ivi indicate </w:t>
      </w:r>
    </w:p>
    <w:p w:rsidR="00D803E9" w:rsidRPr="00C1398C" w:rsidRDefault="00D803E9" w:rsidP="00D803E9">
      <w:pPr>
        <w:spacing w:after="0"/>
        <w:ind w:right="54"/>
        <w:jc w:val="center"/>
        <w:rPr>
          <w:rFonts w:ascii="Segoe UI" w:hAnsi="Segoe UI" w:cs="Segoe UI"/>
          <w:b/>
        </w:rPr>
      </w:pPr>
      <w:r w:rsidRPr="00C1398C">
        <w:rPr>
          <w:rFonts w:ascii="Segoe UI" w:hAnsi="Segoe UI" w:cs="Segoe UI"/>
          <w:b/>
        </w:rPr>
        <w:t>Dichiara</w:t>
      </w:r>
    </w:p>
    <w:p w:rsidR="00D803E9" w:rsidRPr="00671377" w:rsidRDefault="00561008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 </w:t>
      </w:r>
      <w:r w:rsidR="00D803E9" w:rsidRPr="00671377">
        <w:rPr>
          <w:rFonts w:ascii="Segoe UI" w:hAnsi="Segoe UI" w:cs="Segoe UI"/>
        </w:rPr>
        <w:t>Di partecipare nella seguente forma:</w:t>
      </w:r>
    </w:p>
    <w:p w:rsidR="00D803E9" w:rsidRPr="00D803E9" w:rsidRDefault="00D803E9" w:rsidP="00D803E9">
      <w:pPr>
        <w:spacing w:after="0" w:line="240" w:lineRule="auto"/>
        <w:ind w:right="3625"/>
        <w:rPr>
          <w:rFonts w:ascii="Segoe UI" w:hAnsi="Segoe UI" w:cs="Segoe UI"/>
          <w:sz w:val="20"/>
          <w:szCs w:val="20"/>
        </w:rPr>
      </w:pPr>
    </w:p>
    <w:p w:rsidR="00D803E9" w:rsidRPr="00D803E9" w:rsidRDefault="00D803E9" w:rsidP="00D803E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D803E9">
        <w:rPr>
          <w:rFonts w:ascii="Segoe UI" w:hAnsi="Segoe UI" w:cs="Segoe UI"/>
        </w:rPr>
        <w:t>Ai sensi dell’art.46 comma 1 lett. a)  ossia____________________________________________________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_________________________________________________________________________________________________</w:t>
      </w:r>
    </w:p>
    <w:p w:rsidR="00D803E9" w:rsidRPr="00C87048" w:rsidRDefault="00D803E9" w:rsidP="00D803E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Ai sensi dell’art.46 comma 1 lett. b)  ossia____________________________________________________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</w:t>
      </w:r>
    </w:p>
    <w:p w:rsidR="00D803E9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Ai sensi dell’art.46 comma 1 lett. c)  ossia______________________________________</w:t>
      </w:r>
      <w:r>
        <w:rPr>
          <w:rFonts w:ascii="Segoe UI" w:hAnsi="Segoe UI" w:cs="Segoe UI"/>
        </w:rPr>
        <w:t>__________</w:t>
      </w:r>
      <w:r w:rsidRPr="00C87048">
        <w:rPr>
          <w:rFonts w:ascii="Segoe UI" w:hAnsi="Segoe UI" w:cs="Segoe UI"/>
        </w:rPr>
        <w:t>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_________________________________________________________________________________________________</w:t>
      </w:r>
    </w:p>
    <w:p w:rsidR="00D803E9" w:rsidRPr="00A9092B" w:rsidRDefault="00D803E9" w:rsidP="00D803E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A9092B">
        <w:rPr>
          <w:rFonts w:ascii="Segoe UI" w:hAnsi="Segoe UI" w:cs="Segoe UI"/>
        </w:rPr>
        <w:t>Ai sensi dell’art.46 comma 1 lett. d)  ossia_____________________________________________________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_________________________________________________________________________________________________</w:t>
      </w:r>
    </w:p>
    <w:p w:rsidR="00D803E9" w:rsidRPr="00A9092B" w:rsidRDefault="00D803E9" w:rsidP="00D803E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A9092B">
        <w:rPr>
          <w:rFonts w:ascii="Segoe UI" w:hAnsi="Segoe UI" w:cs="Segoe UI"/>
        </w:rPr>
        <w:t>Ai sensi dell’art.46 comma 1 lett. e)  ossia__________________</w:t>
      </w:r>
      <w:r>
        <w:rPr>
          <w:rFonts w:ascii="Segoe UI" w:hAnsi="Segoe UI" w:cs="Segoe UI"/>
        </w:rPr>
        <w:t>__________</w:t>
      </w:r>
      <w:r w:rsidRPr="00A9092B">
        <w:rPr>
          <w:rFonts w:ascii="Segoe UI" w:hAnsi="Segoe UI" w:cs="Segoe UI"/>
        </w:rPr>
        <w:t>________________________</w:t>
      </w:r>
    </w:p>
    <w:p w:rsidR="00D803E9" w:rsidRPr="00A9092B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9092B">
        <w:rPr>
          <w:rFonts w:ascii="Segoe UI" w:hAnsi="Segoe UI" w:cs="Segoe UI"/>
        </w:rPr>
        <w:t>________________________________________________________________________________________________</w:t>
      </w:r>
    </w:p>
    <w:p w:rsidR="00D803E9" w:rsidRPr="00FB6573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B6573">
        <w:rPr>
          <w:rFonts w:ascii="Segoe UI" w:hAnsi="Segoe UI" w:cs="Segoe UI"/>
        </w:rPr>
        <w:t>_________________________________________________________________________________________________</w:t>
      </w:r>
    </w:p>
    <w:p w:rsidR="00D803E9" w:rsidRPr="00FB6573" w:rsidRDefault="00D803E9" w:rsidP="00D803E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FB6573">
        <w:rPr>
          <w:rFonts w:ascii="Segoe UI" w:hAnsi="Segoe UI" w:cs="Segoe UI"/>
        </w:rPr>
        <w:t>Ai sensi dell’art.46 comma 1 lett. f)  ossia______________________________________________________</w:t>
      </w:r>
    </w:p>
    <w:p w:rsidR="00D803E9" w:rsidRPr="00C87048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B6573">
        <w:rPr>
          <w:rFonts w:ascii="Segoe UI" w:hAnsi="Segoe UI" w:cs="Segoe UI"/>
        </w:rPr>
        <w:t>________________________________________________________________________________________________</w:t>
      </w:r>
    </w:p>
    <w:p w:rsidR="00D803E9" w:rsidRDefault="00D803E9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87048">
        <w:rPr>
          <w:rFonts w:ascii="Segoe UI" w:hAnsi="Segoe UI" w:cs="Segoe UI"/>
        </w:rPr>
        <w:t>_________________________________________________________________________________________________</w:t>
      </w:r>
      <w:r>
        <w:rPr>
          <w:rFonts w:ascii="Segoe UI" w:hAnsi="Segoe UI" w:cs="Segoe UI"/>
        </w:rPr>
        <w:t>;</w:t>
      </w:r>
    </w:p>
    <w:p w:rsidR="00C90D8E" w:rsidRPr="00CD2C59" w:rsidRDefault="00C90D8E" w:rsidP="00C90D8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lastRenderedPageBreak/>
        <w:t>ALTRO,   ossia</w:t>
      </w:r>
      <w:r w:rsidR="00CD2C59">
        <w:rPr>
          <w:rFonts w:ascii="Segoe UI" w:hAnsi="Segoe UI" w:cs="Segoe UI"/>
        </w:rPr>
        <w:t xml:space="preserve"> __________________________</w:t>
      </w:r>
      <w:r w:rsidRPr="00CD2C59">
        <w:rPr>
          <w:rFonts w:ascii="Segoe UI" w:hAnsi="Segoe UI" w:cs="Segoe UI"/>
        </w:rPr>
        <w:t>______________________________________________________</w:t>
      </w:r>
    </w:p>
    <w:p w:rsidR="00C90D8E" w:rsidRPr="00CD2C59" w:rsidRDefault="00C90D8E" w:rsidP="00C90D8E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t>________________________________________________________________________________________________</w:t>
      </w:r>
    </w:p>
    <w:p w:rsidR="00C90D8E" w:rsidRDefault="00C90D8E" w:rsidP="00C90D8E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t>_________________________________________________________________________________________________;</w:t>
      </w:r>
    </w:p>
    <w:p w:rsidR="00C90D8E" w:rsidRPr="00C87048" w:rsidRDefault="00C90D8E" w:rsidP="00D803E9">
      <w:pPr>
        <w:pStyle w:val="Paragrafoelenco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71377" w:rsidRPr="00E27825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Pr="00A9092B">
        <w:rPr>
          <w:rFonts w:ascii="Segoe UI" w:hAnsi="Segoe UI" w:cs="Segoe UI"/>
        </w:rPr>
        <w:t>’operatore economico, se organizzato in forma societaria, dichiara di essere iscritto nel registro delle imprese presso la C.C.I.A.A. di ____________________________, con il seguente oggetto sociale: ______________________________________________</w:t>
      </w:r>
      <w:r>
        <w:rPr>
          <w:rFonts w:ascii="Segoe UI" w:hAnsi="Segoe UI" w:cs="Segoe UI"/>
        </w:rPr>
        <w:t xml:space="preserve">___________________________________, </w:t>
      </w:r>
      <w:r w:rsidRPr="00E27825">
        <w:rPr>
          <w:rFonts w:ascii="Segoe UI" w:hAnsi="Segoe UI" w:cs="Segoe UI"/>
        </w:rPr>
        <w:t>e per attività oggetto della presente procedura;</w:t>
      </w:r>
    </w:p>
    <w:p w:rsidR="00671377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FB6573">
        <w:rPr>
          <w:rFonts w:ascii="Segoe UI" w:hAnsi="Segoe UI" w:cs="Segoe UI"/>
        </w:rPr>
        <w:t xml:space="preserve">di essere in possesso dei requisiti di ordine generale di cui all’articolo 80 del D. Lgs. 50/2016 e </w:t>
      </w:r>
      <w:proofErr w:type="spellStart"/>
      <w:r w:rsidRPr="00FB6573">
        <w:rPr>
          <w:rFonts w:ascii="Segoe UI" w:hAnsi="Segoe UI" w:cs="Segoe UI"/>
        </w:rPr>
        <w:t>s.m.i.</w:t>
      </w:r>
      <w:proofErr w:type="spellEnd"/>
      <w:r w:rsidRPr="00FB6573">
        <w:rPr>
          <w:rFonts w:ascii="Segoe UI" w:hAnsi="Segoe UI" w:cs="Segoe UI"/>
        </w:rPr>
        <w:t>;</w:t>
      </w:r>
    </w:p>
    <w:p w:rsidR="00671377" w:rsidRPr="00E85199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E85199">
        <w:rPr>
          <w:rFonts w:ascii="Segoe UI" w:hAnsi="Segoe UI" w:cs="Segoe UI"/>
        </w:rPr>
        <w:t xml:space="preserve">l’insussistenza delle condizioni di cui all’articolo 9, comma 2 lettere a), b) e c), del D. Lgs. 231/2001 e </w:t>
      </w:r>
      <w:proofErr w:type="spellStart"/>
      <w:r w:rsidRPr="00E85199">
        <w:rPr>
          <w:rFonts w:ascii="Segoe UI" w:hAnsi="Segoe UI" w:cs="Segoe UI"/>
        </w:rPr>
        <w:t>s.m.i.</w:t>
      </w:r>
      <w:proofErr w:type="spellEnd"/>
      <w:r w:rsidRPr="00E85199">
        <w:rPr>
          <w:rFonts w:ascii="Segoe UI" w:hAnsi="Segoe UI" w:cs="Segoe UI"/>
        </w:rPr>
        <w:t xml:space="preserve">; </w:t>
      </w:r>
    </w:p>
    <w:p w:rsidR="00671377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E85199">
        <w:rPr>
          <w:rFonts w:ascii="Segoe UI" w:hAnsi="Segoe UI" w:cs="Segoe UI"/>
        </w:rPr>
        <w:t xml:space="preserve">l’insussistenza della causa di esclusione di cui all’articolo 53, comma 16 </w:t>
      </w:r>
      <w:proofErr w:type="spellStart"/>
      <w:r w:rsidRPr="00E85199">
        <w:rPr>
          <w:rFonts w:ascii="Segoe UI" w:hAnsi="Segoe UI" w:cs="Segoe UI"/>
        </w:rPr>
        <w:t>ter</w:t>
      </w:r>
      <w:proofErr w:type="spellEnd"/>
      <w:r w:rsidRPr="00E85199">
        <w:rPr>
          <w:rFonts w:ascii="Segoe UI" w:hAnsi="Segoe UI" w:cs="Segoe UI"/>
        </w:rPr>
        <w:t xml:space="preserve"> del </w:t>
      </w:r>
      <w:proofErr w:type="spellStart"/>
      <w:r w:rsidRPr="00E85199">
        <w:rPr>
          <w:rFonts w:ascii="Segoe UI" w:hAnsi="Segoe UI" w:cs="Segoe UI"/>
        </w:rPr>
        <w:t>D.Lgs.</w:t>
      </w:r>
      <w:proofErr w:type="spellEnd"/>
      <w:r w:rsidRPr="00E85199">
        <w:rPr>
          <w:rFonts w:ascii="Segoe UI" w:hAnsi="Segoe UI" w:cs="Segoe UI"/>
        </w:rPr>
        <w:t xml:space="preserve"> 165/2001 e </w:t>
      </w:r>
      <w:proofErr w:type="spellStart"/>
      <w:r w:rsidRPr="00E85199">
        <w:rPr>
          <w:rFonts w:ascii="Segoe UI" w:hAnsi="Segoe UI" w:cs="Segoe UI"/>
        </w:rPr>
        <w:t>s.m.i</w:t>
      </w:r>
      <w:proofErr w:type="spellEnd"/>
      <w:r w:rsidRPr="00E85199">
        <w:rPr>
          <w:rFonts w:ascii="Segoe UI" w:hAnsi="Segoe UI" w:cs="Segoe UI"/>
        </w:rPr>
        <w:t xml:space="preserve">; </w:t>
      </w:r>
    </w:p>
    <w:p w:rsidR="00671377" w:rsidRPr="00E27825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eastAsia="Times New Roman" w:hAnsi="Segoe UI" w:cs="Segoe UI"/>
          <w:bCs/>
          <w:color w:val="000000"/>
          <w:lang w:eastAsia="it-IT"/>
        </w:rPr>
      </w:pPr>
      <w:r w:rsidRPr="00E27825">
        <w:rPr>
          <w:rFonts w:ascii="Segoe UI" w:eastAsia="Times New Roman" w:hAnsi="Segoe UI" w:cs="Segoe UI"/>
          <w:bCs/>
          <w:color w:val="000000"/>
          <w:lang w:eastAsia="it-IT"/>
        </w:rPr>
        <w:t>di possedere l’Autorizzazione di cui all’art. 59 del DPR 380/2001 per “effettuazione e certificazione prove sui materiali da costruzione” ed Autorizzazione per “effettuazione e certificazione prove sulle terre e sulle rocce”;</w:t>
      </w:r>
    </w:p>
    <w:p w:rsidR="00671377" w:rsidRPr="00E27825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E27825">
        <w:rPr>
          <w:rFonts w:ascii="Segoe UI" w:eastAsia="Times New Roman" w:hAnsi="Segoe UI" w:cs="Segoe UI"/>
          <w:bCs/>
          <w:color w:val="000000"/>
          <w:lang w:eastAsia="it-IT"/>
        </w:rPr>
        <w:t>per il professionista che espleta l’oggetto dell’incarico, di possedere l’iscrizione agli appositi albi professionali previsti per l’esercizio dell’attività oggetto di appalto del soggetto personalmente responsabile dell’incarico;</w:t>
      </w:r>
    </w:p>
    <w:p w:rsidR="00C60BFB" w:rsidRPr="00C60BFB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E27825">
        <w:rPr>
          <w:rFonts w:ascii="Segoe UI" w:hAnsi="Segoe UI" w:cs="Segoe UI"/>
          <w:bCs/>
        </w:rPr>
        <w:t xml:space="preserve">di aver maturato </w:t>
      </w:r>
      <w:r w:rsidRPr="00E27825">
        <w:rPr>
          <w:rFonts w:ascii="Segoe UI" w:hAnsi="Segoe UI" w:cs="Segoe UI"/>
          <w:bCs/>
          <w:color w:val="000000"/>
        </w:rPr>
        <w:t xml:space="preserve">un fatturato specifico, </w:t>
      </w:r>
      <w:r w:rsidRPr="00E27825">
        <w:rPr>
          <w:rFonts w:ascii="Segoe UI" w:eastAsia="Times New Roman" w:hAnsi="Segoe UI" w:cs="Segoe UI"/>
          <w:bCs/>
          <w:color w:val="000000"/>
          <w:lang w:eastAsia="it-IT"/>
        </w:rPr>
        <w:t>nei migliori tre esercizi dell’ultimo quinquennio, nel settore di attività oggetto dell’appalto non inferiore ad euro 426.000, con riguardo alle classi specifiche individuate nell’Avviso</w:t>
      </w:r>
      <w:r w:rsidR="00C60BFB">
        <w:rPr>
          <w:rFonts w:ascii="Segoe UI" w:eastAsia="Times New Roman" w:hAnsi="Segoe UI" w:cs="Segoe UI"/>
          <w:bCs/>
          <w:color w:val="000000"/>
          <w:lang w:eastAsia="it-IT"/>
        </w:rPr>
        <w:t>: e precisamente:</w:t>
      </w:r>
    </w:p>
    <w:p w:rsidR="00C60BFB" w:rsidRPr="00CD2C59" w:rsidRDefault="00C60BFB" w:rsidP="00E20117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 w:rsidRPr="00CD2C59">
        <w:rPr>
          <w:rFonts w:ascii="Segoe UI" w:hAnsi="Segoe UI" w:cs="Segoe UI"/>
          <w:bCs/>
          <w:color w:val="000000"/>
        </w:rPr>
        <w:t xml:space="preserve">Anno __________ Fatturato__________ Classe di </w:t>
      </w:r>
      <w:r w:rsidR="00C90D8E" w:rsidRPr="00CD2C59">
        <w:rPr>
          <w:rFonts w:ascii="Segoe UI" w:hAnsi="Segoe UI" w:cs="Segoe UI"/>
          <w:bCs/>
          <w:color w:val="000000"/>
        </w:rPr>
        <w:t>Servizi e Lavori ____________</w:t>
      </w:r>
    </w:p>
    <w:p w:rsidR="00C60BFB" w:rsidRPr="00CD2C59" w:rsidRDefault="00C60BFB" w:rsidP="00E20117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 w:rsidRPr="00CD2C59">
        <w:rPr>
          <w:rFonts w:ascii="Segoe UI" w:hAnsi="Segoe UI" w:cs="Segoe UI"/>
          <w:bCs/>
          <w:color w:val="000000"/>
        </w:rPr>
        <w:t xml:space="preserve">Anno __________ Fatturato__________ Classe di </w:t>
      </w:r>
      <w:r w:rsidR="00C90D8E" w:rsidRPr="00CD2C59">
        <w:rPr>
          <w:rFonts w:ascii="Segoe UI" w:hAnsi="Segoe UI" w:cs="Segoe UI"/>
          <w:bCs/>
          <w:color w:val="000000"/>
        </w:rPr>
        <w:t>Servizi e Lavori</w:t>
      </w:r>
      <w:r w:rsidRPr="00CD2C59">
        <w:rPr>
          <w:rFonts w:ascii="Segoe UI" w:hAnsi="Segoe UI" w:cs="Segoe UI"/>
          <w:bCs/>
          <w:color w:val="000000"/>
        </w:rPr>
        <w:t>__________</w:t>
      </w:r>
    </w:p>
    <w:p w:rsidR="00C60BFB" w:rsidRPr="00CD2C59" w:rsidRDefault="00C60BFB" w:rsidP="00E20117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 w:rsidRPr="00CD2C59">
        <w:rPr>
          <w:rFonts w:ascii="Segoe UI" w:hAnsi="Segoe UI" w:cs="Segoe UI"/>
          <w:bCs/>
          <w:color w:val="000000"/>
        </w:rPr>
        <w:t xml:space="preserve">Anno __________ Fatturato__________ Classe di </w:t>
      </w:r>
      <w:r w:rsidR="00C90D8E" w:rsidRPr="00CD2C59">
        <w:rPr>
          <w:rFonts w:ascii="Segoe UI" w:hAnsi="Segoe UI" w:cs="Segoe UI"/>
          <w:bCs/>
          <w:color w:val="000000"/>
        </w:rPr>
        <w:t xml:space="preserve">Servizi e Lavori </w:t>
      </w:r>
      <w:r w:rsidRPr="00CD2C59">
        <w:rPr>
          <w:rFonts w:ascii="Segoe UI" w:hAnsi="Segoe UI" w:cs="Segoe UI"/>
          <w:bCs/>
          <w:color w:val="000000"/>
        </w:rPr>
        <w:t>_________</w:t>
      </w:r>
    </w:p>
    <w:p w:rsidR="00E20117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  <w:bCs/>
          <w:color w:val="000000"/>
        </w:rPr>
      </w:pPr>
      <w:r w:rsidRPr="00E27825">
        <w:rPr>
          <w:rFonts w:ascii="Segoe UI" w:hAnsi="Segoe UI" w:cs="Segoe UI"/>
          <w:bCs/>
          <w:color w:val="000000"/>
        </w:rPr>
        <w:t>avvenuto svolgimento negli ultimi dieci anni antecedenti la pubblicazione dell’Avviso di due servizi cc.dd. di punta, ricomprendenti, ognuno di essi, servizi e lavori appartenenti ad ognuna delle classi e categorie cui si riferiscono i servizi e i lavori da affidare, per un importo non inferiore ad un valore compreso fra 0,40 e 0,80 volte l’importo stimato cui si riferisce la prestazione relativa, calcolato con riguardo ad ognuna delle classi e categorie e riferiti a tipologie di servizi e lavori analoghi per dimensione e per caratteristiche tecniche a quelli oggetto dell’affidamento</w:t>
      </w:r>
      <w:r w:rsidR="00E20117">
        <w:rPr>
          <w:rFonts w:ascii="Segoe UI" w:hAnsi="Segoe UI" w:cs="Segoe UI"/>
          <w:bCs/>
          <w:color w:val="000000"/>
        </w:rPr>
        <w:t>:</w:t>
      </w:r>
    </w:p>
    <w:p w:rsidR="00E20117" w:rsidRDefault="00E20117" w:rsidP="00E20117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Primo servizio descrizione e valore: 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</w:p>
    <w:p w:rsidR="00E20117" w:rsidRDefault="00E20117" w:rsidP="00E20117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 w:rsidRPr="00E20117">
        <w:rPr>
          <w:rFonts w:ascii="Segoe UI" w:hAnsi="Segoe UI" w:cs="Segoe UI"/>
          <w:bCs/>
          <w:color w:val="000000"/>
        </w:rPr>
        <w:t xml:space="preserve">Secondo servizio descrizione e valore: </w:t>
      </w:r>
      <w:r>
        <w:rPr>
          <w:rFonts w:ascii="Segoe UI" w:hAnsi="Segoe UI" w:cs="Segoe UI"/>
          <w:bCs/>
          <w:color w:val="000000"/>
        </w:rPr>
        <w:t>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lastRenderedPageBreak/>
        <w:t>________________________________________________________________________________________________</w:t>
      </w:r>
    </w:p>
    <w:p w:rsid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________________________________________________________________________________________________</w:t>
      </w:r>
    </w:p>
    <w:p w:rsidR="00E20117" w:rsidRPr="00E20117" w:rsidRDefault="00E20117" w:rsidP="00E20117">
      <w:pPr>
        <w:pStyle w:val="Paragrafoelenco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Segoe UI" w:hAnsi="Segoe UI" w:cs="Segoe UI"/>
          <w:bCs/>
          <w:color w:val="000000"/>
        </w:rPr>
      </w:pPr>
    </w:p>
    <w:p w:rsidR="005A5314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  <w:bCs/>
          <w:color w:val="000000"/>
        </w:rPr>
      </w:pPr>
      <w:r w:rsidRPr="00E27825">
        <w:rPr>
          <w:rFonts w:ascii="Segoe UI" w:hAnsi="Segoe UI" w:cs="Segoe UI"/>
          <w:bCs/>
          <w:color w:val="000000"/>
        </w:rPr>
        <w:t xml:space="preserve">possesso </w:t>
      </w:r>
      <w:r w:rsidR="00C1398C">
        <w:rPr>
          <w:rFonts w:ascii="Segoe UI" w:hAnsi="Segoe UI" w:cs="Segoe UI"/>
          <w:bCs/>
          <w:color w:val="000000"/>
        </w:rPr>
        <w:t>di a</w:t>
      </w:r>
      <w:r w:rsidRPr="00E27825">
        <w:rPr>
          <w:rFonts w:ascii="Segoe UI" w:hAnsi="Segoe UI" w:cs="Segoe UI"/>
          <w:bCs/>
          <w:color w:val="000000"/>
        </w:rPr>
        <w:t xml:space="preserve">ttestazione qualificazione SOA nella categoria OS20-B, nella classifica corrispondente all’importo indicato </w:t>
      </w:r>
      <w:r w:rsidR="005A5314">
        <w:rPr>
          <w:rFonts w:ascii="Segoe UI" w:hAnsi="Segoe UI" w:cs="Segoe UI"/>
          <w:bCs/>
          <w:color w:val="000000"/>
        </w:rPr>
        <w:t>nel disciplinare di gara:</w:t>
      </w:r>
    </w:p>
    <w:p w:rsidR="005A5314" w:rsidRDefault="005A5314" w:rsidP="005A5314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  <w:bCs/>
          <w:color w:val="000000"/>
        </w:rPr>
      </w:pPr>
    </w:p>
    <w:p w:rsidR="005A5314" w:rsidRDefault="005A5314" w:rsidP="005A5314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(indicare gli estremi dell’attestazione allegata</w:t>
      </w:r>
      <w:r w:rsidR="00C1398C">
        <w:rPr>
          <w:rFonts w:ascii="Segoe UI" w:hAnsi="Segoe UI" w:cs="Segoe UI"/>
          <w:bCs/>
          <w:color w:val="000000"/>
        </w:rPr>
        <w:t>)</w:t>
      </w:r>
      <w:r>
        <w:rPr>
          <w:rFonts w:ascii="Segoe UI" w:hAnsi="Segoe UI" w:cs="Segoe UI"/>
          <w:bCs/>
          <w:color w:val="000000"/>
        </w:rPr>
        <w:t xml:space="preserve"> _________________________________________</w:t>
      </w:r>
    </w:p>
    <w:p w:rsidR="00C1398C" w:rsidRDefault="00C1398C" w:rsidP="005A5314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  <w:bCs/>
          <w:color w:val="000000"/>
        </w:rPr>
      </w:pPr>
    </w:p>
    <w:p w:rsidR="00671377" w:rsidRPr="00E27825" w:rsidRDefault="00671377" w:rsidP="005A5314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  <w:bCs/>
          <w:color w:val="000000"/>
        </w:rPr>
      </w:pPr>
      <w:r w:rsidRPr="00E27825">
        <w:rPr>
          <w:rFonts w:ascii="Segoe UI" w:hAnsi="Segoe UI" w:cs="Segoe UI"/>
          <w:bCs/>
          <w:color w:val="000000"/>
        </w:rPr>
        <w:t>,ovvero contemporaneamente:</w:t>
      </w:r>
    </w:p>
    <w:p w:rsidR="0022503C" w:rsidRPr="0022503C" w:rsidRDefault="00C1398C" w:rsidP="00E475F2">
      <w:pPr>
        <w:numPr>
          <w:ilvl w:val="0"/>
          <w:numId w:val="36"/>
        </w:numPr>
        <w:ind w:left="782" w:right="425" w:hanging="357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di avere eseguito </w:t>
      </w:r>
      <w:r w:rsidR="00671377" w:rsidRPr="00E27825">
        <w:rPr>
          <w:rFonts w:ascii="Segoe UI" w:hAnsi="Segoe UI" w:cs="Segoe UI"/>
          <w:bCs/>
          <w:color w:val="000000"/>
        </w:rPr>
        <w:t>un importo di lavori analoghi direttamente nel quinquennio antecedente la pubblicazione del bando, non inferiore all’importo della categoria OS20-B prevista dal presente Disciplinare</w:t>
      </w:r>
      <w:r w:rsidR="0022503C">
        <w:rPr>
          <w:rFonts w:ascii="Segoe UI" w:hAnsi="Segoe UI" w:cs="Segoe UI"/>
          <w:bCs/>
          <w:color w:val="000000"/>
        </w:rPr>
        <w:t xml:space="preserve"> </w:t>
      </w:r>
      <w:r w:rsidR="0022503C" w:rsidRPr="0022503C">
        <w:rPr>
          <w:rFonts w:ascii="Segoe UI" w:hAnsi="Segoe UI" w:cs="Segoe UI"/>
        </w:rPr>
        <w:t>(elencare i lavori)</w:t>
      </w:r>
      <w:r w:rsidR="0022503C">
        <w:rPr>
          <w:rFonts w:ascii="Segoe UI" w:hAnsi="Segoe UI" w:cs="Segoe UI"/>
        </w:rPr>
        <w:t>:</w:t>
      </w:r>
    </w:p>
    <w:p w:rsidR="0022503C" w:rsidRPr="0022503C" w:rsidRDefault="0022503C" w:rsidP="0022503C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22503C">
        <w:rPr>
          <w:rFonts w:ascii="Segoe UI" w:hAnsi="Segoe UI" w:cs="Segoe UI"/>
        </w:rPr>
        <w:t>_____________________________________________________________________________________________________</w:t>
      </w:r>
    </w:p>
    <w:p w:rsidR="00C1398C" w:rsidRPr="00C1398C" w:rsidRDefault="00C1398C" w:rsidP="00C1398C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C1398C">
        <w:rPr>
          <w:rFonts w:ascii="Segoe UI" w:hAnsi="Segoe UI" w:cs="Segoe UI"/>
        </w:rPr>
        <w:t>_____________________________________________________________________________________________________</w:t>
      </w:r>
    </w:p>
    <w:p w:rsidR="00C1398C" w:rsidRDefault="00C1398C" w:rsidP="00C1398C">
      <w:pPr>
        <w:ind w:left="786" w:right="426"/>
        <w:contextualSpacing/>
        <w:jc w:val="both"/>
        <w:rPr>
          <w:rFonts w:ascii="Segoe UI" w:hAnsi="Segoe UI" w:cs="Segoe UI"/>
          <w:bCs/>
          <w:color w:val="000000"/>
        </w:rPr>
      </w:pPr>
    </w:p>
    <w:p w:rsidR="00671377" w:rsidRPr="00E27825" w:rsidRDefault="00671377" w:rsidP="00E475F2">
      <w:pPr>
        <w:numPr>
          <w:ilvl w:val="0"/>
          <w:numId w:val="36"/>
        </w:numPr>
        <w:ind w:left="782" w:right="425" w:hanging="357"/>
        <w:jc w:val="both"/>
        <w:rPr>
          <w:rFonts w:ascii="Segoe UI" w:hAnsi="Segoe UI" w:cs="Segoe UI"/>
          <w:bCs/>
          <w:color w:val="000000"/>
        </w:rPr>
      </w:pPr>
      <w:r w:rsidRPr="00E27825">
        <w:rPr>
          <w:rFonts w:ascii="Segoe UI" w:hAnsi="Segoe UI" w:cs="Segoe UI"/>
          <w:bCs/>
          <w:color w:val="000000"/>
        </w:rPr>
        <w:t>costo complessivo sostenuto per il personale dipendente non inferiore al 15% dell’importo dei lavori  eseguiti nel quinquennio antecedente la data di pubblicazione dell’Avviso, nella categoria OS20-B</w:t>
      </w:r>
      <w:r w:rsidR="0022503C">
        <w:rPr>
          <w:rFonts w:ascii="Segoe UI" w:hAnsi="Segoe UI" w:cs="Segoe UI"/>
          <w:bCs/>
          <w:color w:val="000000"/>
        </w:rPr>
        <w:t xml:space="preserve"> (indicare l’importo): ________________________________________________________</w:t>
      </w:r>
    </w:p>
    <w:p w:rsidR="00671377" w:rsidRPr="00E27825" w:rsidRDefault="00671377" w:rsidP="00E475F2">
      <w:pPr>
        <w:numPr>
          <w:ilvl w:val="0"/>
          <w:numId w:val="36"/>
        </w:numPr>
        <w:ind w:left="782" w:right="425" w:hanging="357"/>
        <w:jc w:val="both"/>
        <w:rPr>
          <w:rFonts w:ascii="Segoe UI" w:hAnsi="Segoe UI" w:cs="Segoe UI"/>
          <w:bCs/>
          <w:color w:val="000000"/>
        </w:rPr>
      </w:pPr>
      <w:r w:rsidRPr="00E27825">
        <w:rPr>
          <w:rFonts w:ascii="Segoe UI" w:hAnsi="Segoe UI" w:cs="Segoe UI"/>
          <w:bCs/>
          <w:color w:val="000000"/>
        </w:rPr>
        <w:t>adeguata attrezzatura tecnica</w:t>
      </w:r>
      <w:r w:rsidR="0022503C">
        <w:rPr>
          <w:rFonts w:ascii="Segoe UI" w:hAnsi="Segoe UI" w:cs="Segoe UI"/>
          <w:bCs/>
          <w:color w:val="000000"/>
        </w:rPr>
        <w:t xml:space="preserve"> (descrizione):</w:t>
      </w:r>
    </w:p>
    <w:p w:rsidR="00671377" w:rsidRPr="00E475F2" w:rsidRDefault="0022503C" w:rsidP="00E475F2">
      <w:pPr>
        <w:ind w:left="782" w:right="425"/>
        <w:jc w:val="both"/>
        <w:rPr>
          <w:rFonts w:ascii="Segoe UI" w:hAnsi="Segoe UI" w:cs="Segoe UI"/>
          <w:bCs/>
          <w:color w:val="000000"/>
        </w:rPr>
      </w:pPr>
      <w:r w:rsidRPr="00E475F2">
        <w:rPr>
          <w:rFonts w:ascii="Segoe UI" w:hAnsi="Segoe UI" w:cs="Segoe UI"/>
          <w:bCs/>
          <w:color w:val="000000"/>
        </w:rPr>
        <w:t>_________________________________________________________________________________________________</w:t>
      </w:r>
    </w:p>
    <w:p w:rsidR="00671377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E27825">
        <w:rPr>
          <w:rFonts w:ascii="Segoe UI" w:hAnsi="Segoe UI" w:cs="Segoe UI"/>
        </w:rPr>
        <w:t xml:space="preserve">di possedere adeguata capacità professionale, </w:t>
      </w:r>
      <w:r>
        <w:rPr>
          <w:rFonts w:ascii="Segoe UI" w:hAnsi="Segoe UI" w:cs="Segoe UI"/>
        </w:rPr>
        <w:t xml:space="preserve">per </w:t>
      </w:r>
      <w:r w:rsidRPr="00207F22">
        <w:rPr>
          <w:rFonts w:ascii="Segoe UI" w:hAnsi="Segoe UI" w:cs="Segoe UI"/>
        </w:rPr>
        <w:t>aver effettuato servizi e lavori, negli ultimi dieci anni, nel settore di attività oggetto dell’appalto, con riguardo alle classi e categorie specifiche di cui al</w:t>
      </w:r>
      <w:r w:rsidR="00094575">
        <w:rPr>
          <w:rFonts w:ascii="Segoe UI" w:hAnsi="Segoe UI" w:cs="Segoe UI"/>
        </w:rPr>
        <w:t>la</w:t>
      </w:r>
      <w:r w:rsidRPr="00207F22">
        <w:rPr>
          <w:rFonts w:ascii="Segoe UI" w:hAnsi="Segoe UI" w:cs="Segoe UI"/>
        </w:rPr>
        <w:t xml:space="preserve"> presente </w:t>
      </w:r>
      <w:r w:rsidR="00094575">
        <w:rPr>
          <w:rFonts w:ascii="Segoe UI" w:hAnsi="Segoe UI" w:cs="Segoe UI"/>
        </w:rPr>
        <w:t>gara di cui si riportano importi, date e destinatari</w:t>
      </w:r>
      <w:r w:rsidRPr="00207F22">
        <w:rPr>
          <w:rFonts w:ascii="Segoe UI" w:hAnsi="Segoe UI" w:cs="Segoe UI"/>
        </w:rPr>
        <w:t xml:space="preserve"> </w:t>
      </w:r>
      <w:r w:rsidR="00094575">
        <w:rPr>
          <w:rFonts w:ascii="Segoe UI" w:hAnsi="Segoe UI" w:cs="Segoe UI"/>
        </w:rPr>
        <w:t>(p</w:t>
      </w:r>
      <w:r w:rsidRPr="00207F22">
        <w:rPr>
          <w:rFonts w:ascii="Segoe UI" w:hAnsi="Segoe UI" w:cs="Segoe UI"/>
        </w:rPr>
        <w:t>ubblici e privati</w:t>
      </w:r>
      <w:r w:rsidR="00094575">
        <w:rPr>
          <w:rFonts w:ascii="Segoe UI" w:hAnsi="Segoe UI" w:cs="Segoe UI"/>
        </w:rPr>
        <w:t>):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094575" w:rsidRDefault="00094575" w:rsidP="00094575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</w:p>
    <w:p w:rsidR="00D44035" w:rsidRPr="00CD2C59" w:rsidRDefault="00C90D8E" w:rsidP="00C90D8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lastRenderedPageBreak/>
        <w:t>Per i raggruppamenti temporanei, che il nominativo del giovane professionista (DM n. 263 del 02/12/201), laureato e abilitato</w:t>
      </w:r>
      <w:r w:rsidR="00D44035" w:rsidRPr="00CD2C59">
        <w:rPr>
          <w:rFonts w:ascii="Segoe UI" w:hAnsi="Segoe UI" w:cs="Segoe UI"/>
        </w:rPr>
        <w:t xml:space="preserve"> alla professione</w:t>
      </w:r>
      <w:r w:rsidRPr="00CD2C59">
        <w:rPr>
          <w:rFonts w:ascii="Segoe UI" w:hAnsi="Segoe UI" w:cs="Segoe UI"/>
        </w:rPr>
        <w:t xml:space="preserve"> da meno di cinque anni, </w:t>
      </w:r>
      <w:r w:rsidR="00D44035" w:rsidRPr="00CD2C59">
        <w:rPr>
          <w:rFonts w:ascii="Segoe UI" w:hAnsi="Segoe UI" w:cs="Segoe UI"/>
        </w:rPr>
        <w:t xml:space="preserve">è il seguente </w:t>
      </w:r>
    </w:p>
    <w:p w:rsidR="00CD2C59" w:rsidRDefault="00D44035" w:rsidP="00D44035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t>________________________________________________________________________________________</w:t>
      </w:r>
    </w:p>
    <w:p w:rsidR="00C90D8E" w:rsidRPr="00C90D8E" w:rsidRDefault="00D44035" w:rsidP="00D44035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t>(</w:t>
      </w:r>
      <w:r w:rsidR="00C90D8E" w:rsidRPr="00CD2C59">
        <w:rPr>
          <w:rFonts w:ascii="Segoe UI" w:hAnsi="Segoe UI" w:cs="Segoe UI"/>
        </w:rPr>
        <w:t xml:space="preserve">I requisiti del giovane </w:t>
      </w:r>
      <w:r w:rsidR="00C90D8E" w:rsidRPr="00CD2C59">
        <w:rPr>
          <w:rFonts w:ascii="Segoe UI" w:hAnsi="Segoe UI" w:cs="Segoe UI"/>
          <w:u w:val="single"/>
        </w:rPr>
        <w:t>non concorrono</w:t>
      </w:r>
      <w:r w:rsidR="00C90D8E" w:rsidRPr="00CD2C59">
        <w:rPr>
          <w:rFonts w:ascii="Segoe UI" w:hAnsi="Segoe UI" w:cs="Segoe UI"/>
        </w:rPr>
        <w:t xml:space="preserve"> alla formazione dei requisiti di partecipazione richiesti dal bando</w:t>
      </w:r>
      <w:r w:rsidRPr="00CD2C59">
        <w:rPr>
          <w:rFonts w:ascii="Segoe UI" w:hAnsi="Segoe UI" w:cs="Segoe UI"/>
        </w:rPr>
        <w:t>)</w:t>
      </w:r>
      <w:r w:rsidR="00C90D8E" w:rsidRPr="00CD2C59">
        <w:rPr>
          <w:rFonts w:ascii="Segoe UI" w:hAnsi="Segoe UI" w:cs="Segoe UI"/>
        </w:rPr>
        <w:t>.</w:t>
      </w:r>
    </w:p>
    <w:p w:rsidR="00671377" w:rsidRPr="00FB6573" w:rsidRDefault="00671377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bookmarkStart w:id="0" w:name="_GoBack"/>
      <w:bookmarkEnd w:id="0"/>
      <w:r w:rsidRPr="00FB6573">
        <w:rPr>
          <w:rFonts w:ascii="Segoe UI" w:hAnsi="Segoe UI" w:cs="Segoe UI"/>
        </w:rPr>
        <w:t xml:space="preserve">di ricorrere, nel rispetto di quanto stabilito </w:t>
      </w:r>
      <w:r w:rsidR="00FD6F65">
        <w:rPr>
          <w:rFonts w:ascii="Segoe UI" w:hAnsi="Segoe UI" w:cs="Segoe UI"/>
        </w:rPr>
        <w:t>nel disciplinare di gara</w:t>
      </w:r>
      <w:r w:rsidRPr="00FB6573">
        <w:rPr>
          <w:rFonts w:ascii="Segoe UI" w:hAnsi="Segoe UI" w:cs="Segoe UI"/>
        </w:rPr>
        <w:t xml:space="preserve"> e dalla normativa vigente in materia, all’</w:t>
      </w:r>
      <w:r w:rsidRPr="00FB6573">
        <w:rPr>
          <w:rFonts w:ascii="Segoe UI" w:hAnsi="Segoe UI" w:cs="Segoe UI"/>
          <w:u w:val="single"/>
        </w:rPr>
        <w:t>avvalimento</w:t>
      </w:r>
      <w:r w:rsidRPr="00FB6573">
        <w:rPr>
          <w:rFonts w:ascii="Segoe UI" w:hAnsi="Segoe UI" w:cs="Segoe UI"/>
        </w:rPr>
        <w:t xml:space="preserve"> per il soddisfacimento del seguente requisito:</w:t>
      </w:r>
    </w:p>
    <w:p w:rsidR="00671377" w:rsidRDefault="00671377" w:rsidP="00094575">
      <w:pPr>
        <w:suppressAutoHyphens/>
        <w:autoSpaceDE w:val="0"/>
        <w:autoSpaceDN w:val="0"/>
        <w:adjustRightInd w:val="0"/>
        <w:ind w:left="360" w:firstLine="348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</w:t>
      </w:r>
      <w:r w:rsidRPr="00A41C75">
        <w:rPr>
          <w:rFonts w:ascii="Segoe UI" w:hAnsi="Segoe UI" w:cs="Segoe UI"/>
        </w:rPr>
        <w:t>__________________________________________________________________</w:t>
      </w:r>
    </w:p>
    <w:p w:rsidR="00671377" w:rsidRPr="00A41C75" w:rsidRDefault="00671377" w:rsidP="00094575">
      <w:pPr>
        <w:suppressAutoHyphens/>
        <w:autoSpaceDE w:val="0"/>
        <w:autoSpaceDN w:val="0"/>
        <w:adjustRightInd w:val="0"/>
        <w:spacing w:after="120"/>
        <w:ind w:left="360" w:firstLine="348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e che l’Impresa Ausiliaria, ai sensi dell’art. 89 del </w:t>
      </w:r>
      <w:proofErr w:type="spellStart"/>
      <w:r w:rsidRPr="00A41C75">
        <w:rPr>
          <w:rFonts w:ascii="Segoe UI" w:hAnsi="Segoe UI" w:cs="Segoe UI"/>
        </w:rPr>
        <w:t>D.Lgs.</w:t>
      </w:r>
      <w:proofErr w:type="spellEnd"/>
      <w:r w:rsidRPr="00A41C75">
        <w:rPr>
          <w:rFonts w:ascii="Segoe UI" w:hAnsi="Segoe UI" w:cs="Segoe UI"/>
        </w:rPr>
        <w:t xml:space="preserve"> 50/2016 è di seguito indicata:</w:t>
      </w:r>
    </w:p>
    <w:p w:rsidR="00671377" w:rsidRPr="00A41C75" w:rsidRDefault="00671377" w:rsidP="00094575">
      <w:pPr>
        <w:suppressAutoHyphens/>
        <w:autoSpaceDE w:val="0"/>
        <w:autoSpaceDN w:val="0"/>
        <w:adjustRightInd w:val="0"/>
        <w:spacing w:after="120"/>
        <w:ind w:left="708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_______________________________________________________________________</w:t>
      </w:r>
      <w:r w:rsidR="00FD6F65">
        <w:rPr>
          <w:rFonts w:ascii="Segoe UI" w:hAnsi="Segoe UI" w:cs="Segoe UI"/>
        </w:rPr>
        <w:t>_______________________________</w:t>
      </w:r>
    </w:p>
    <w:p w:rsidR="00671377" w:rsidRPr="00A41C75" w:rsidRDefault="00671377" w:rsidP="00094575">
      <w:pPr>
        <w:suppressAutoHyphens/>
        <w:autoSpaceDE w:val="0"/>
        <w:autoSpaceDN w:val="0"/>
        <w:adjustRightInd w:val="0"/>
        <w:spacing w:after="120"/>
        <w:ind w:left="708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con sede legale in __________________________________________</w:t>
      </w:r>
      <w:r>
        <w:rPr>
          <w:rFonts w:ascii="Segoe UI" w:hAnsi="Segoe UI" w:cs="Segoe UI"/>
        </w:rPr>
        <w:t>____________________</w:t>
      </w:r>
      <w:r w:rsidR="00FD6F65">
        <w:rPr>
          <w:rFonts w:ascii="Segoe UI" w:hAnsi="Segoe UI" w:cs="Segoe UI"/>
        </w:rPr>
        <w:t xml:space="preserve"> CAP ______________</w:t>
      </w:r>
      <w:r w:rsidRPr="00A41C75">
        <w:rPr>
          <w:rFonts w:ascii="Segoe UI" w:hAnsi="Segoe UI" w:cs="Segoe UI"/>
        </w:rPr>
        <w:t xml:space="preserve"> </w:t>
      </w:r>
      <w:r w:rsidR="00FD6F65">
        <w:rPr>
          <w:rFonts w:ascii="Segoe UI" w:hAnsi="Segoe UI" w:cs="Segoe UI"/>
        </w:rPr>
        <w:t xml:space="preserve"> </w:t>
      </w:r>
      <w:r w:rsidRPr="00A41C75">
        <w:rPr>
          <w:rFonts w:ascii="Segoe UI" w:hAnsi="Segoe UI" w:cs="Segoe UI"/>
        </w:rPr>
        <w:t>via _____________________________________________________________________________</w:t>
      </w:r>
      <w:r w:rsidR="00FD6F65">
        <w:rPr>
          <w:rFonts w:ascii="Segoe UI" w:hAnsi="Segoe UI" w:cs="Segoe UI"/>
        </w:rPr>
        <w:t xml:space="preserve">_____________________ </w:t>
      </w:r>
    </w:p>
    <w:p w:rsidR="00671377" w:rsidRPr="00A41C75" w:rsidRDefault="00671377" w:rsidP="00094575">
      <w:pPr>
        <w:suppressAutoHyphens/>
        <w:autoSpaceDE w:val="0"/>
        <w:autoSpaceDN w:val="0"/>
        <w:adjustRightInd w:val="0"/>
        <w:spacing w:after="120"/>
        <w:ind w:left="708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codice fiscale</w:t>
      </w:r>
      <w:r w:rsidR="00FD6F65" w:rsidRPr="00A41C75">
        <w:rPr>
          <w:rFonts w:ascii="Segoe UI" w:hAnsi="Segoe UI" w:cs="Segoe UI"/>
        </w:rPr>
        <w:t>___________________________</w:t>
      </w:r>
      <w:r w:rsidR="00FD6F65">
        <w:rPr>
          <w:rFonts w:ascii="Segoe UI" w:hAnsi="Segoe UI" w:cs="Segoe UI"/>
        </w:rPr>
        <w:t>___</w:t>
      </w:r>
      <w:r w:rsidR="00FD6F65" w:rsidRPr="00A41C75">
        <w:rPr>
          <w:rFonts w:ascii="Segoe UI" w:hAnsi="Segoe UI" w:cs="Segoe UI"/>
        </w:rPr>
        <w:t>______</w:t>
      </w:r>
      <w:r w:rsidR="00FD6F65">
        <w:rPr>
          <w:rFonts w:ascii="Segoe UI" w:hAnsi="Segoe UI" w:cs="Segoe UI"/>
        </w:rPr>
        <w:t xml:space="preserve">__ </w:t>
      </w:r>
      <w:r w:rsidRPr="00A41C75">
        <w:rPr>
          <w:rFonts w:ascii="Segoe UI" w:hAnsi="Segoe UI" w:cs="Segoe UI"/>
        </w:rPr>
        <w:t>Partita IVA __________________________</w:t>
      </w:r>
      <w:r w:rsidR="00FD6F65">
        <w:rPr>
          <w:rFonts w:ascii="Segoe UI" w:hAnsi="Segoe UI" w:cs="Segoe UI"/>
        </w:rPr>
        <w:t>____</w:t>
      </w:r>
      <w:r w:rsidRPr="00A41C75">
        <w:rPr>
          <w:rFonts w:ascii="Segoe UI" w:hAnsi="Segoe UI" w:cs="Segoe UI"/>
        </w:rPr>
        <w:t>_______</w:t>
      </w:r>
    </w:p>
    <w:p w:rsidR="00671377" w:rsidRPr="00A41C75" w:rsidRDefault="00671377" w:rsidP="00094575">
      <w:pPr>
        <w:suppressAutoHyphens/>
        <w:autoSpaceDE w:val="0"/>
        <w:autoSpaceDN w:val="0"/>
        <w:adjustRightInd w:val="0"/>
        <w:spacing w:after="120"/>
        <w:ind w:left="708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telefono</w:t>
      </w:r>
      <w:r w:rsidR="00FD6F65" w:rsidRPr="00A41C75">
        <w:rPr>
          <w:rFonts w:ascii="Segoe UI" w:hAnsi="Segoe UI" w:cs="Segoe UI"/>
        </w:rPr>
        <w:t>_____</w:t>
      </w:r>
      <w:r w:rsidR="00FD6F65">
        <w:rPr>
          <w:rFonts w:ascii="Segoe UI" w:hAnsi="Segoe UI" w:cs="Segoe UI"/>
        </w:rPr>
        <w:t>_____________________________</w:t>
      </w:r>
      <w:r w:rsidR="00FD6F65" w:rsidRPr="00A41C75">
        <w:rPr>
          <w:rFonts w:ascii="Segoe UI" w:hAnsi="Segoe UI" w:cs="Segoe UI"/>
        </w:rPr>
        <w:t>_</w:t>
      </w:r>
      <w:r w:rsidR="00FD6F65">
        <w:rPr>
          <w:rFonts w:ascii="Segoe UI" w:hAnsi="Segoe UI" w:cs="Segoe UI"/>
        </w:rPr>
        <w:t>_________</w:t>
      </w:r>
      <w:r w:rsidRPr="00A41C75">
        <w:rPr>
          <w:rFonts w:ascii="Segoe UI" w:hAnsi="Segoe UI" w:cs="Segoe UI"/>
        </w:rPr>
        <w:t>cell. ______________________________________</w:t>
      </w:r>
      <w:r w:rsidR="00FD6F65">
        <w:rPr>
          <w:rFonts w:ascii="Segoe UI" w:hAnsi="Segoe UI" w:cs="Segoe UI"/>
        </w:rPr>
        <w:t>______</w:t>
      </w:r>
    </w:p>
    <w:p w:rsidR="00671377" w:rsidRPr="00A41C75" w:rsidRDefault="00671377" w:rsidP="00094575">
      <w:pPr>
        <w:suppressAutoHyphens/>
        <w:autoSpaceDE w:val="0"/>
        <w:autoSpaceDN w:val="0"/>
        <w:adjustRightInd w:val="0"/>
        <w:spacing w:after="120"/>
        <w:ind w:left="708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E-mail: </w:t>
      </w:r>
      <w:r w:rsidR="00FD6F65">
        <w:rPr>
          <w:rFonts w:ascii="Segoe UI" w:hAnsi="Segoe UI" w:cs="Segoe UI"/>
        </w:rPr>
        <w:t>____</w:t>
      </w:r>
      <w:r w:rsidR="00FD6F65" w:rsidRPr="00A41C75">
        <w:rPr>
          <w:rFonts w:ascii="Segoe UI" w:hAnsi="Segoe UI" w:cs="Segoe UI"/>
        </w:rPr>
        <w:t>___________________________</w:t>
      </w:r>
      <w:r w:rsidR="00FD6F65">
        <w:rPr>
          <w:rFonts w:ascii="Segoe UI" w:hAnsi="Segoe UI" w:cs="Segoe UI"/>
        </w:rPr>
        <w:t>_</w:t>
      </w:r>
      <w:r w:rsidR="00FD6F65" w:rsidRPr="00A41C75">
        <w:rPr>
          <w:rFonts w:ascii="Segoe UI" w:hAnsi="Segoe UI" w:cs="Segoe UI"/>
        </w:rPr>
        <w:t>_______</w:t>
      </w:r>
      <w:r w:rsidR="00FD6F65">
        <w:rPr>
          <w:rFonts w:ascii="Segoe UI" w:hAnsi="Segoe UI" w:cs="Segoe UI"/>
        </w:rPr>
        <w:t xml:space="preserve">_____ </w:t>
      </w:r>
      <w:r w:rsidRPr="00A41C75">
        <w:rPr>
          <w:rFonts w:ascii="Segoe UI" w:hAnsi="Segoe UI" w:cs="Segoe UI"/>
        </w:rPr>
        <w:t xml:space="preserve">PEC: </w:t>
      </w:r>
      <w:r w:rsidR="00FD6F65">
        <w:rPr>
          <w:rFonts w:ascii="Segoe UI" w:hAnsi="Segoe UI" w:cs="Segoe UI"/>
        </w:rPr>
        <w:t>______</w:t>
      </w:r>
      <w:r w:rsidRPr="00A41C75">
        <w:rPr>
          <w:rFonts w:ascii="Segoe UI" w:hAnsi="Segoe UI" w:cs="Segoe UI"/>
        </w:rPr>
        <w:t>__________________________________</w:t>
      </w:r>
      <w:r>
        <w:rPr>
          <w:rFonts w:ascii="Segoe UI" w:hAnsi="Segoe UI" w:cs="Segoe UI"/>
        </w:rPr>
        <w:t>____</w:t>
      </w:r>
    </w:p>
    <w:p w:rsidR="00651D08" w:rsidRPr="00671377" w:rsidRDefault="00651D08" w:rsidP="0067137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dichiara remunerativa l’offerta economica presentata, giacché per la sua formulazione, ha preso atto e tenuto conto: </w:t>
      </w:r>
    </w:p>
    <w:p w:rsidR="00651D08" w:rsidRPr="00204E00" w:rsidRDefault="00651D08" w:rsidP="00651D08">
      <w:pPr>
        <w:pStyle w:val="Paragrafoelenco"/>
        <w:numPr>
          <w:ilvl w:val="0"/>
          <w:numId w:val="31"/>
        </w:numPr>
        <w:spacing w:after="0" w:line="240" w:lineRule="auto"/>
        <w:ind w:left="992" w:hanging="357"/>
        <w:jc w:val="both"/>
        <w:rPr>
          <w:rFonts w:ascii="Segoe UI" w:hAnsi="Segoe UI" w:cs="Segoe UI"/>
          <w:bCs/>
        </w:rPr>
      </w:pPr>
      <w:r w:rsidRPr="00204E00">
        <w:rPr>
          <w:rFonts w:ascii="Segoe UI" w:hAnsi="Segoe UI" w:cs="Segoe UI"/>
          <w:bCs/>
        </w:rPr>
        <w:t xml:space="preserve">delle condizioni contrattuali e degli oneri compresi quelli eventuali relativi in materia di sicurezza, di assicurazione, di condizioni di lavoro e di previdenza e assistenza in vigore nel luogo dove devono essere svolti i lavori; </w:t>
      </w:r>
    </w:p>
    <w:p w:rsidR="00651D08" w:rsidRPr="00204E00" w:rsidRDefault="00651D08" w:rsidP="00651D08">
      <w:pPr>
        <w:pStyle w:val="Paragrafoelenco"/>
        <w:numPr>
          <w:ilvl w:val="0"/>
          <w:numId w:val="31"/>
        </w:numPr>
        <w:spacing w:after="0" w:line="240" w:lineRule="auto"/>
        <w:ind w:left="992" w:hanging="357"/>
        <w:jc w:val="both"/>
        <w:rPr>
          <w:rFonts w:ascii="Segoe UI" w:hAnsi="Segoe UI" w:cs="Segoe UI"/>
          <w:bCs/>
        </w:rPr>
      </w:pPr>
      <w:r w:rsidRPr="00204E00">
        <w:rPr>
          <w:rFonts w:ascii="Segoe UI" w:hAnsi="Segoe UI" w:cs="Segoe UI"/>
          <w:bCs/>
        </w:rPr>
        <w:t xml:space="preserve">di tutte le circostanze generali, particolari e locali, nessuna esclusa ed eccettuata, che possono avere influito o influire sia sulla prestazione dei lavori, sia sulla determinazione della propria offerta; </w:t>
      </w:r>
    </w:p>
    <w:p w:rsidR="00651D08" w:rsidRPr="00671377" w:rsidRDefault="00651D08" w:rsidP="00CD2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hanging="357"/>
        <w:contextualSpacing w:val="0"/>
        <w:jc w:val="both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accetta, senza condizione o riserva alcuna, tutte le norme e disposizioni contenute nella documentazione gara; </w:t>
      </w:r>
    </w:p>
    <w:p w:rsidR="006B705F" w:rsidRDefault="00651D08" w:rsidP="00CD2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hanging="357"/>
        <w:contextualSpacing w:val="0"/>
        <w:jc w:val="both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dichiara di avere esaminato tutti gli elaborati progettuali, di essersi recato sul luogo di esecuzione dei </w:t>
      </w:r>
      <w:r w:rsidR="009C37AF">
        <w:rPr>
          <w:rFonts w:ascii="Segoe UI" w:hAnsi="Segoe UI" w:cs="Segoe UI"/>
        </w:rPr>
        <w:t>servizi richiesti</w:t>
      </w:r>
      <w:r w:rsidRPr="00671377">
        <w:rPr>
          <w:rFonts w:ascii="Segoe UI" w:hAnsi="Segoe UI" w:cs="Segoe UI"/>
        </w:rPr>
        <w:t>, di avere preso conoscenza delle condizioni locali, della viabilità di accesso, nonché di tutte le circostanze generali e particolari suscettibili di influire sulla determinazione dei prezzi, sulle condizioni con</w:t>
      </w:r>
      <w:r w:rsidR="003A432C">
        <w:rPr>
          <w:rFonts w:ascii="Segoe UI" w:hAnsi="Segoe UI" w:cs="Segoe UI"/>
        </w:rPr>
        <w:t xml:space="preserve">trattuali e sull'esecuzione dei servizi e </w:t>
      </w:r>
      <w:r w:rsidR="009C37AF">
        <w:rPr>
          <w:rFonts w:ascii="Segoe UI" w:hAnsi="Segoe UI" w:cs="Segoe UI"/>
        </w:rPr>
        <w:t>dei</w:t>
      </w:r>
      <w:r w:rsidR="003A432C">
        <w:rPr>
          <w:rFonts w:ascii="Segoe UI" w:hAnsi="Segoe UI" w:cs="Segoe UI"/>
        </w:rPr>
        <w:t xml:space="preserve"> </w:t>
      </w:r>
      <w:r w:rsidRPr="00671377">
        <w:rPr>
          <w:rFonts w:ascii="Segoe UI" w:hAnsi="Segoe UI" w:cs="Segoe UI"/>
        </w:rPr>
        <w:t>lavori</w:t>
      </w:r>
      <w:r w:rsidR="009C37AF">
        <w:rPr>
          <w:rFonts w:ascii="Segoe UI" w:hAnsi="Segoe UI" w:cs="Segoe UI"/>
        </w:rPr>
        <w:t xml:space="preserve"> da essi derivanti</w:t>
      </w:r>
      <w:r w:rsidR="006B705F">
        <w:rPr>
          <w:rFonts w:ascii="Segoe UI" w:hAnsi="Segoe UI" w:cs="Segoe UI"/>
        </w:rPr>
        <w:t>.</w:t>
      </w:r>
      <w:r w:rsidR="009C37AF">
        <w:rPr>
          <w:rFonts w:ascii="Segoe UI" w:hAnsi="Segoe UI" w:cs="Segoe UI"/>
        </w:rPr>
        <w:t xml:space="preserve"> </w:t>
      </w:r>
    </w:p>
    <w:p w:rsidR="00C60BFB" w:rsidRDefault="006B705F" w:rsidP="00CD2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hanging="35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dichiara che </w:t>
      </w:r>
      <w:r w:rsidR="00651D08" w:rsidRPr="00671377">
        <w:rPr>
          <w:rFonts w:ascii="Segoe UI" w:hAnsi="Segoe UI" w:cs="Segoe UI"/>
        </w:rPr>
        <w:t>i prezzi nel loro complesso</w:t>
      </w:r>
      <w:r>
        <w:rPr>
          <w:rFonts w:ascii="Segoe UI" w:hAnsi="Segoe UI" w:cs="Segoe UI"/>
        </w:rPr>
        <w:t xml:space="preserve"> sono </w:t>
      </w:r>
      <w:r w:rsidR="00651D08" w:rsidRPr="00671377">
        <w:rPr>
          <w:rFonts w:ascii="Segoe UI" w:hAnsi="Segoe UI" w:cs="Segoe UI"/>
        </w:rPr>
        <w:t xml:space="preserve">remunerativi e tali da consentire il ribasso offerto, attestando altresì di avere effettuato una verifica della disponibilità della mano d’opera necessaria per l’esecuzione dei </w:t>
      </w:r>
      <w:r>
        <w:rPr>
          <w:rFonts w:ascii="Segoe UI" w:hAnsi="Segoe UI" w:cs="Segoe UI"/>
        </w:rPr>
        <w:t xml:space="preserve">servizi e dei </w:t>
      </w:r>
      <w:r w:rsidR="00651D08" w:rsidRPr="00671377">
        <w:rPr>
          <w:rFonts w:ascii="Segoe UI" w:hAnsi="Segoe UI" w:cs="Segoe UI"/>
        </w:rPr>
        <w:t>lavori</w:t>
      </w:r>
      <w:r>
        <w:rPr>
          <w:rFonts w:ascii="Segoe UI" w:hAnsi="Segoe UI" w:cs="Segoe UI"/>
        </w:rPr>
        <w:t>,</w:t>
      </w:r>
      <w:r w:rsidR="00651D08" w:rsidRPr="00671377">
        <w:rPr>
          <w:rFonts w:ascii="Segoe UI" w:hAnsi="Segoe UI" w:cs="Segoe UI"/>
        </w:rPr>
        <w:t xml:space="preserve"> nonché della disponibilità di attrezzature adeguate</w:t>
      </w:r>
      <w:r>
        <w:rPr>
          <w:rFonts w:ascii="Segoe UI" w:hAnsi="Segoe UI" w:cs="Segoe UI"/>
        </w:rPr>
        <w:t>;</w:t>
      </w:r>
    </w:p>
    <w:p w:rsidR="008E3162" w:rsidRPr="008E3162" w:rsidRDefault="00651D08" w:rsidP="00CD2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hanging="357"/>
        <w:contextualSpacing w:val="0"/>
        <w:jc w:val="both"/>
        <w:rPr>
          <w:rFonts w:ascii="Segoe UI" w:hAnsi="Segoe UI" w:cs="Segoe UI"/>
        </w:rPr>
      </w:pPr>
      <w:r w:rsidRPr="00CD2C59">
        <w:rPr>
          <w:rFonts w:ascii="Segoe UI" w:hAnsi="Segoe UI" w:cs="Segoe UI"/>
        </w:rPr>
        <w:t>autorizza</w:t>
      </w:r>
      <w:r w:rsidR="007A66A4" w:rsidRPr="00CD2C59">
        <w:rPr>
          <w:rFonts w:ascii="Segoe UI" w:hAnsi="Segoe UI" w:cs="Segoe UI"/>
        </w:rPr>
        <w:t>, sin d’ora,</w:t>
      </w:r>
      <w:r w:rsidRPr="00CD2C59">
        <w:rPr>
          <w:rFonts w:ascii="Segoe UI" w:hAnsi="Segoe UI" w:cs="Segoe UI"/>
        </w:rPr>
        <w:t xml:space="preserve"> qualora un partecipante alla gara eserciti la facoltà di “accesso agli atti”, la stazione </w:t>
      </w:r>
      <w:r w:rsidR="00C60BFB" w:rsidRPr="00CD2C59">
        <w:rPr>
          <w:rFonts w:ascii="Segoe UI" w:hAnsi="Segoe UI" w:cs="Segoe UI"/>
        </w:rPr>
        <w:t>a</w:t>
      </w:r>
      <w:r w:rsidRPr="00CD2C59">
        <w:rPr>
          <w:rFonts w:ascii="Segoe UI" w:hAnsi="Segoe UI" w:cs="Segoe UI"/>
        </w:rPr>
        <w:t xml:space="preserve">ppaltante a rilasciare copia di tutta la documentazione presentata per la partecipazione alla gara </w:t>
      </w:r>
      <w:r w:rsidR="008E3162" w:rsidRPr="00CD2C59">
        <w:rPr>
          <w:rFonts w:ascii="Segoe UI" w:hAnsi="Segoe UI" w:cs="Segoe UI"/>
        </w:rPr>
        <w:t>(barrare la relativa scelta):</w:t>
      </w:r>
    </w:p>
    <w:p w:rsidR="008E3162" w:rsidRPr="008E3162" w:rsidRDefault="008E3162" w:rsidP="008E3162">
      <w:pPr>
        <w:pStyle w:val="Paragrafoelenco"/>
        <w:rPr>
          <w:rFonts w:ascii="Segoe UI" w:hAnsi="Segoe UI" w:cs="Segoe UI"/>
          <w:szCs w:val="24"/>
        </w:rPr>
      </w:pPr>
    </w:p>
    <w:p w:rsidR="007A66A4" w:rsidRPr="007A66A4" w:rsidRDefault="008E3162" w:rsidP="008E3162">
      <w:pPr>
        <w:pStyle w:val="Paragrafoelenco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 xml:space="preserve">SI </w:t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>NO</w:t>
      </w:r>
    </w:p>
    <w:p w:rsidR="007A66A4" w:rsidRPr="007A66A4" w:rsidRDefault="007A66A4" w:rsidP="007A66A4">
      <w:pPr>
        <w:pStyle w:val="Paragrafoelenco"/>
        <w:rPr>
          <w:rFonts w:ascii="Segoe UI" w:hAnsi="Segoe UI" w:cs="Segoe UI"/>
          <w:szCs w:val="24"/>
        </w:rPr>
      </w:pPr>
    </w:p>
    <w:p w:rsidR="00651D08" w:rsidRPr="00C60BFB" w:rsidRDefault="008E3162" w:rsidP="00CD2C59">
      <w:pPr>
        <w:pStyle w:val="Paragrafoelenco"/>
        <w:autoSpaceDE w:val="0"/>
        <w:autoSpaceDN w:val="0"/>
        <w:adjustRightInd w:val="0"/>
        <w:spacing w:before="120" w:after="200" w:line="276" w:lineRule="auto"/>
        <w:ind w:left="425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 xml:space="preserve">Qualora il concorrente non </w:t>
      </w:r>
      <w:r w:rsidR="00651D08" w:rsidRPr="00C60BFB">
        <w:rPr>
          <w:rFonts w:ascii="Segoe UI" w:hAnsi="Segoe UI" w:cs="Segoe UI"/>
          <w:b/>
          <w:szCs w:val="24"/>
        </w:rPr>
        <w:t>autorizz</w:t>
      </w:r>
      <w:r>
        <w:rPr>
          <w:rFonts w:ascii="Segoe UI" w:hAnsi="Segoe UI" w:cs="Segoe UI"/>
          <w:b/>
          <w:szCs w:val="24"/>
        </w:rPr>
        <w:t>i</w:t>
      </w:r>
      <w:r w:rsidR="00651D08" w:rsidRPr="00C60BFB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l’</w:t>
      </w:r>
      <w:r w:rsidR="00651D08" w:rsidRPr="00C60BFB">
        <w:rPr>
          <w:rFonts w:ascii="Segoe UI" w:hAnsi="Segoe UI" w:cs="Segoe UI"/>
          <w:szCs w:val="24"/>
        </w:rPr>
        <w:t>“accesso agli atti”,</w:t>
      </w:r>
      <w:r w:rsidR="005B52EF">
        <w:rPr>
          <w:rFonts w:ascii="Segoe UI" w:hAnsi="Segoe UI" w:cs="Segoe UI"/>
          <w:szCs w:val="24"/>
        </w:rPr>
        <w:t xml:space="preserve"> il concorrente dovrà fornire spiegazioni in merito</w:t>
      </w:r>
      <w:r w:rsidR="00C60BFB">
        <w:rPr>
          <w:rFonts w:ascii="Segoe UI" w:hAnsi="Segoe UI" w:cs="Segoe UI"/>
          <w:szCs w:val="24"/>
        </w:rPr>
        <w:t>.</w:t>
      </w:r>
      <w:r w:rsidR="005B52EF" w:rsidRPr="00C60BFB">
        <w:rPr>
          <w:rFonts w:ascii="Segoe UI" w:hAnsi="Segoe UI" w:cs="Segoe UI"/>
          <w:szCs w:val="24"/>
        </w:rPr>
        <w:t xml:space="preserve"> </w:t>
      </w:r>
      <w:r w:rsidR="00651D08" w:rsidRPr="00C60BFB">
        <w:rPr>
          <w:rFonts w:ascii="Segoe UI" w:hAnsi="Segoe UI" w:cs="Segoe UI"/>
          <w:szCs w:val="24"/>
        </w:rPr>
        <w:t xml:space="preserve">Tale </w:t>
      </w:r>
      <w:r w:rsidR="00C60BFB">
        <w:rPr>
          <w:rFonts w:ascii="Segoe UI" w:hAnsi="Segoe UI" w:cs="Segoe UI"/>
          <w:szCs w:val="24"/>
        </w:rPr>
        <w:t xml:space="preserve">ultima </w:t>
      </w:r>
      <w:r w:rsidR="00651D08" w:rsidRPr="00C60BFB">
        <w:rPr>
          <w:rFonts w:ascii="Segoe UI" w:hAnsi="Segoe UI" w:cs="Segoe UI"/>
          <w:szCs w:val="24"/>
        </w:rPr>
        <w:t xml:space="preserve">dichiarazione dovrà essere adeguatamente motivata e comprovata ai sensi </w:t>
      </w:r>
      <w:r w:rsidR="00651D08" w:rsidRPr="00CD2C59">
        <w:rPr>
          <w:rFonts w:ascii="Segoe UI" w:hAnsi="Segoe UI" w:cs="Segoe UI"/>
        </w:rPr>
        <w:t xml:space="preserve">dell’art. 53, comma 5, lett. a), del Codice; </w:t>
      </w:r>
    </w:p>
    <w:p w:rsidR="00651D08" w:rsidRPr="00C60BFB" w:rsidRDefault="00651D08" w:rsidP="00CD2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hanging="357"/>
        <w:contextualSpacing w:val="0"/>
        <w:jc w:val="both"/>
        <w:rPr>
          <w:rFonts w:ascii="Segoe UI" w:hAnsi="Segoe UI" w:cs="Segoe UI"/>
        </w:rPr>
      </w:pPr>
      <w:r w:rsidRPr="00C60BFB">
        <w:rPr>
          <w:rFonts w:ascii="Segoe UI" w:hAnsi="Segoe UI" w:cs="Segoe UI"/>
        </w:rPr>
        <w:t xml:space="preserve"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 </w:t>
      </w:r>
    </w:p>
    <w:p w:rsidR="00561008" w:rsidRDefault="00651D08" w:rsidP="00D64866">
      <w:pPr>
        <w:spacing w:after="23"/>
        <w:ind w:left="567"/>
      </w:pPr>
      <w:r>
        <w:t xml:space="preserve"> </w:t>
      </w:r>
      <w:r w:rsidR="00561008">
        <w:t xml:space="preserve"> </w:t>
      </w:r>
    </w:p>
    <w:p w:rsidR="00561008" w:rsidRDefault="00561008" w:rsidP="00561008">
      <w:pPr>
        <w:spacing w:after="10"/>
        <w:ind w:right="54"/>
      </w:pPr>
      <w:r>
        <w:t xml:space="preserve">Lì …………………… </w:t>
      </w:r>
    </w:p>
    <w:p w:rsidR="00561008" w:rsidRDefault="00561008" w:rsidP="00561008">
      <w:pPr>
        <w:spacing w:after="0"/>
      </w:pPr>
      <w:r>
        <w:t xml:space="preserve"> </w:t>
      </w:r>
    </w:p>
    <w:p w:rsidR="00561008" w:rsidRDefault="00561008" w:rsidP="00561008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61008" w:rsidRDefault="00561008" w:rsidP="0056100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951"/>
        </w:tabs>
        <w:spacing w:after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561008" w:rsidRDefault="00561008" w:rsidP="00561008">
      <w:pPr>
        <w:spacing w:after="0"/>
      </w:pPr>
      <w:r>
        <w:t xml:space="preserve"> </w:t>
      </w:r>
    </w:p>
    <w:p w:rsidR="00561008" w:rsidRDefault="00561008" w:rsidP="0056100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89"/>
        </w:tabs>
        <w:spacing w:after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001880" w:rsidRDefault="00001880" w:rsidP="00001880">
      <w:pPr>
        <w:spacing w:after="0"/>
      </w:pPr>
      <w:r>
        <w:rPr>
          <w:b/>
          <w:i/>
          <w:sz w:val="20"/>
        </w:rPr>
        <w:t xml:space="preserve">N.B. </w:t>
      </w:r>
    </w:p>
    <w:p w:rsidR="00A071AD" w:rsidRPr="00561008" w:rsidRDefault="00001880" w:rsidP="00FC246D">
      <w:pPr>
        <w:spacing w:after="0"/>
        <w:rPr>
          <w:szCs w:val="24"/>
        </w:rPr>
      </w:pPr>
      <w:r>
        <w:rPr>
          <w:b/>
          <w:i/>
          <w:sz w:val="20"/>
        </w:rPr>
        <w:t>L</w:t>
      </w:r>
      <w:r>
        <w:rPr>
          <w:b/>
          <w:sz w:val="20"/>
        </w:rPr>
        <w:t>a dichiarazione deve essere corredata da fotocopia, non autenticata, di documento di identità del sottoscrittore</w:t>
      </w:r>
      <w:r>
        <w:rPr>
          <w:sz w:val="20"/>
        </w:rPr>
        <w:t xml:space="preserve">. </w:t>
      </w:r>
    </w:p>
    <w:sectPr w:rsidR="00A071AD" w:rsidRPr="00561008" w:rsidSect="002774F5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707" w:bottom="1843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5D" w:rsidRDefault="00BD0C5D" w:rsidP="00D72975">
      <w:pPr>
        <w:spacing w:after="0" w:line="240" w:lineRule="auto"/>
      </w:pPr>
      <w:r>
        <w:separator/>
      </w:r>
    </w:p>
  </w:endnote>
  <w:endnote w:type="continuationSeparator" w:id="0">
    <w:p w:rsidR="00BD0C5D" w:rsidRDefault="00BD0C5D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5D" w:rsidRPr="00A92F40" w:rsidRDefault="00BD0C5D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208915</wp:posOffset>
          </wp:positionV>
          <wp:extent cx="7567295" cy="723265"/>
          <wp:effectExtent l="19050" t="0" r="0" b="0"/>
          <wp:wrapNone/>
          <wp:docPr id="6" name="Immagine 6" descr="CARTA INTESTATA FOOTER_p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 INTESTATA FOOTER_page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0F5B60">
      <w:rPr>
        <w:rFonts w:ascii="Segoe UI" w:hAnsi="Segoe UI" w:cs="Segoe UI"/>
        <w:b/>
        <w:bCs/>
        <w:noProof/>
        <w:color w:val="C00000"/>
        <w:sz w:val="18"/>
        <w:szCs w:val="18"/>
      </w:rPr>
      <w:t>5</w:t>
    </w:r>
    <w:r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Pr="00A92F40">
      <w:rPr>
        <w:rFonts w:ascii="Segoe UI" w:hAnsi="Segoe UI" w:cs="Segoe UI"/>
        <w:sz w:val="18"/>
        <w:szCs w:val="18"/>
      </w:rPr>
      <w:fldChar w:fldCharType="separate"/>
    </w:r>
    <w:r w:rsidR="000F5B60">
      <w:rPr>
        <w:rFonts w:ascii="Segoe UI" w:hAnsi="Segoe UI" w:cs="Segoe UI"/>
        <w:noProof/>
        <w:sz w:val="18"/>
        <w:szCs w:val="18"/>
      </w:rPr>
      <w:t>5</w:t>
    </w:r>
    <w:r w:rsidRPr="00A92F40">
      <w:rPr>
        <w:rFonts w:ascii="Segoe UI" w:hAnsi="Segoe UI" w:cs="Segoe UI"/>
        <w:sz w:val="18"/>
        <w:szCs w:val="18"/>
      </w:rPr>
      <w:fldChar w:fldCharType="end"/>
    </w:r>
  </w:p>
  <w:p w:rsidR="00BD0C5D" w:rsidRDefault="00BD0C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5D" w:rsidRDefault="00BD0C5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-298450</wp:posOffset>
          </wp:positionV>
          <wp:extent cx="7543800" cy="1073150"/>
          <wp:effectExtent l="0" t="0" r="0" b="0"/>
          <wp:wrapNone/>
          <wp:docPr id="11" name="Immagine 11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5D" w:rsidRDefault="00BD0C5D" w:rsidP="00D72975">
      <w:pPr>
        <w:spacing w:after="0" w:line="240" w:lineRule="auto"/>
      </w:pPr>
      <w:r>
        <w:separator/>
      </w:r>
    </w:p>
  </w:footnote>
  <w:footnote w:type="continuationSeparator" w:id="0">
    <w:p w:rsidR="00BD0C5D" w:rsidRDefault="00BD0C5D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5D" w:rsidRDefault="00BD0C5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814"/>
      <w:gridCol w:w="4814"/>
    </w:tblGrid>
    <w:tr w:rsidR="00BD0C5D" w:rsidTr="00B95E44">
      <w:tc>
        <w:tcPr>
          <w:tcW w:w="4814" w:type="dxa"/>
        </w:tcPr>
        <w:p w:rsidR="00BD0C5D" w:rsidRDefault="00BD0C5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141605</wp:posOffset>
                </wp:positionV>
                <wp:extent cx="1896110" cy="565785"/>
                <wp:effectExtent l="0" t="0" r="8890" b="5715"/>
                <wp:wrapTopAndBottom/>
                <wp:docPr id="9" name="Immagine 9" descr="CEFPAS_Logo_Orizzontal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EFPAS_Logo_Orizzontal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11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:rsidR="00BD0C5D" w:rsidRDefault="00BD0C5D" w:rsidP="00B95E44">
          <w:pPr>
            <w:pStyle w:val="Intestazione"/>
            <w:jc w:val="center"/>
          </w:pPr>
        </w:p>
        <w:p w:rsidR="00BD0C5D" w:rsidRDefault="00BD0C5D" w:rsidP="00B95E44">
          <w:pPr>
            <w:pStyle w:val="Intestazione"/>
            <w:jc w:val="center"/>
          </w:pPr>
        </w:p>
        <w:p w:rsidR="00BD0C5D" w:rsidRDefault="00BD0C5D" w:rsidP="00B95E44">
          <w:pPr>
            <w:pStyle w:val="Intestazione"/>
            <w:jc w:val="center"/>
          </w:pPr>
        </w:p>
      </w:tc>
    </w:tr>
  </w:tbl>
  <w:p w:rsidR="00BD0C5D" w:rsidRDefault="00BD0C5D" w:rsidP="00B95E44">
    <w:pPr>
      <w:pStyle w:val="Intestazione"/>
    </w:pPr>
    <w:r>
      <w:rPr>
        <w:noProof/>
        <w:lang w:eastAsia="it-IT"/>
      </w:rPr>
      <w:pict>
        <v:rect id="Rectangle 10" o:spid="_x0000_s2051" style="position:absolute;margin-left:-1.3pt;margin-top:10.65pt;width:484.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" fillcolor="#c5192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4EF"/>
    <w:multiLevelType w:val="hybridMultilevel"/>
    <w:tmpl w:val="EA8EDE5C"/>
    <w:lvl w:ilvl="0" w:tplc="31C2269A">
      <w:start w:val="1"/>
      <w:numFmt w:val="bullet"/>
      <w:lvlText w:val="-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D0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A7B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A89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DD2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82E1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6399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049D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E5F5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92ADF"/>
    <w:multiLevelType w:val="hybridMultilevel"/>
    <w:tmpl w:val="CD108DB4"/>
    <w:lvl w:ilvl="0" w:tplc="C0B2E58E">
      <w:start w:val="1"/>
      <w:numFmt w:val="lowerLetter"/>
      <w:lvlText w:val="%1)"/>
      <w:lvlJc w:val="left"/>
      <w:pPr>
        <w:ind w:left="1287" w:hanging="360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B73"/>
    <w:multiLevelType w:val="hybridMultilevel"/>
    <w:tmpl w:val="962ECF64"/>
    <w:lvl w:ilvl="0" w:tplc="EAF68CD0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B08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49792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87376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852B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A3808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EC04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016C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47F22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7C59EE"/>
    <w:multiLevelType w:val="hybridMultilevel"/>
    <w:tmpl w:val="AD30BF06"/>
    <w:lvl w:ilvl="0" w:tplc="0410000F">
      <w:start w:val="1"/>
      <w:numFmt w:val="decimal"/>
      <w:lvlText w:val="%1."/>
      <w:lvlJc w:val="left"/>
      <w:pPr>
        <w:ind w:left="715" w:hanging="360"/>
      </w:p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18CA25EB"/>
    <w:multiLevelType w:val="hybridMultilevel"/>
    <w:tmpl w:val="B73C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AAD"/>
    <w:multiLevelType w:val="hybridMultilevel"/>
    <w:tmpl w:val="1966D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A9B"/>
    <w:multiLevelType w:val="hybridMultilevel"/>
    <w:tmpl w:val="6DC6A8E2"/>
    <w:lvl w:ilvl="0" w:tplc="8752D4A8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6B13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884E0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4130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2691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8A62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605F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E8CD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41BA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D90C78"/>
    <w:multiLevelType w:val="hybridMultilevel"/>
    <w:tmpl w:val="084C8DC0"/>
    <w:lvl w:ilvl="0" w:tplc="8D9AF4C6">
      <w:start w:val="1"/>
      <w:numFmt w:val="upperLetter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CFF68">
      <w:start w:val="1"/>
      <w:numFmt w:val="lowerLetter"/>
      <w:lvlText w:val="%2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2CF4C">
      <w:start w:val="1"/>
      <w:numFmt w:val="lowerRoman"/>
      <w:lvlText w:val="%3"/>
      <w:lvlJc w:val="left"/>
      <w:pPr>
        <w:ind w:left="1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EB6F6">
      <w:start w:val="1"/>
      <w:numFmt w:val="decimal"/>
      <w:lvlText w:val="%4"/>
      <w:lvlJc w:val="left"/>
      <w:pPr>
        <w:ind w:left="2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4BD4E">
      <w:start w:val="1"/>
      <w:numFmt w:val="lowerLetter"/>
      <w:lvlText w:val="%5"/>
      <w:lvlJc w:val="left"/>
      <w:pPr>
        <w:ind w:left="33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2F566">
      <w:start w:val="1"/>
      <w:numFmt w:val="lowerRoman"/>
      <w:lvlText w:val="%6"/>
      <w:lvlJc w:val="left"/>
      <w:pPr>
        <w:ind w:left="40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6DEAA">
      <w:start w:val="1"/>
      <w:numFmt w:val="decimal"/>
      <w:lvlText w:val="%7"/>
      <w:lvlJc w:val="left"/>
      <w:pPr>
        <w:ind w:left="47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B73A">
      <w:start w:val="1"/>
      <w:numFmt w:val="lowerLetter"/>
      <w:lvlText w:val="%8"/>
      <w:lvlJc w:val="left"/>
      <w:pPr>
        <w:ind w:left="54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C803A">
      <w:start w:val="1"/>
      <w:numFmt w:val="lowerRoman"/>
      <w:lvlText w:val="%9"/>
      <w:lvlJc w:val="left"/>
      <w:pPr>
        <w:ind w:left="6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B91BFC"/>
    <w:multiLevelType w:val="hybridMultilevel"/>
    <w:tmpl w:val="DAC4416A"/>
    <w:lvl w:ilvl="0" w:tplc="40B84E0A">
      <w:start w:val="1"/>
      <w:numFmt w:val="decimal"/>
      <w:lvlText w:val="%1)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010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CE80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AE2A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090F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441C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0B62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C945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70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BB0479"/>
    <w:multiLevelType w:val="hybridMultilevel"/>
    <w:tmpl w:val="5986C426"/>
    <w:lvl w:ilvl="0" w:tplc="9490C920">
      <w:start w:val="1"/>
      <w:numFmt w:val="lowerLetter"/>
      <w:lvlText w:val="%1)"/>
      <w:lvlJc w:val="left"/>
      <w:pPr>
        <w:ind w:left="567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46F04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A968C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8E6A6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AEA48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8DD72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A76EE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C4818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99A2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8841F7"/>
    <w:multiLevelType w:val="hybridMultilevel"/>
    <w:tmpl w:val="A1A007BC"/>
    <w:lvl w:ilvl="0" w:tplc="DA044B9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32FC"/>
    <w:multiLevelType w:val="hybridMultilevel"/>
    <w:tmpl w:val="643E2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478"/>
    <w:multiLevelType w:val="hybridMultilevel"/>
    <w:tmpl w:val="4C444E8C"/>
    <w:lvl w:ilvl="0" w:tplc="B9101110">
      <w:start w:val="3"/>
      <w:numFmt w:val="lowerLetter"/>
      <w:lvlText w:val="%1)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F4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684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2C84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9A2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8959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771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751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6AC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431C4"/>
    <w:multiLevelType w:val="hybridMultilevel"/>
    <w:tmpl w:val="24066E90"/>
    <w:lvl w:ilvl="0" w:tplc="F8440C7A">
      <w:start w:val="1"/>
      <w:numFmt w:val="lowerLetter"/>
      <w:lvlText w:val="%1)"/>
      <w:lvlJc w:val="left"/>
      <w:pPr>
        <w:ind w:left="715" w:hanging="360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5641E"/>
    <w:multiLevelType w:val="hybridMultilevel"/>
    <w:tmpl w:val="4E92C152"/>
    <w:lvl w:ilvl="0" w:tplc="DB04D0EA">
      <w:start w:val="1"/>
      <w:numFmt w:val="lowerLetter"/>
      <w:lvlText w:val="%1)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C764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4189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AFF2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33E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43C2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8B12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837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84D1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4F0A9A"/>
    <w:multiLevelType w:val="hybridMultilevel"/>
    <w:tmpl w:val="7C764438"/>
    <w:lvl w:ilvl="0" w:tplc="FFFADE76">
      <w:start w:val="1"/>
      <w:numFmt w:val="decimal"/>
      <w:lvlText w:val="7.%1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4D0C"/>
    <w:multiLevelType w:val="hybridMultilevel"/>
    <w:tmpl w:val="2B3AA3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D59EF"/>
    <w:multiLevelType w:val="hybridMultilevel"/>
    <w:tmpl w:val="D480EF8E"/>
    <w:lvl w:ilvl="0" w:tplc="A3E4D33A">
      <w:start w:val="1"/>
      <w:numFmt w:val="decimal"/>
      <w:lvlText w:val="%1)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5E2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AEB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62FD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4F84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E588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CCEF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DC9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FBB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AC654B"/>
    <w:multiLevelType w:val="hybridMultilevel"/>
    <w:tmpl w:val="72547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524B"/>
    <w:multiLevelType w:val="hybridMultilevel"/>
    <w:tmpl w:val="DAF801BA"/>
    <w:lvl w:ilvl="0" w:tplc="319A38BE">
      <w:start w:val="1"/>
      <w:numFmt w:val="bullet"/>
      <w:lvlText w:val="-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6B2BC">
      <w:start w:val="1"/>
      <w:numFmt w:val="bullet"/>
      <w:lvlText w:val="o"/>
      <w:lvlJc w:val="left"/>
      <w:pPr>
        <w:ind w:left="11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02F3C">
      <w:start w:val="1"/>
      <w:numFmt w:val="bullet"/>
      <w:lvlText w:val="▪"/>
      <w:lvlJc w:val="left"/>
      <w:pPr>
        <w:ind w:left="18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ECD64">
      <w:start w:val="1"/>
      <w:numFmt w:val="bullet"/>
      <w:lvlText w:val="•"/>
      <w:lvlJc w:val="left"/>
      <w:pPr>
        <w:ind w:left="25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6C6EC">
      <w:start w:val="1"/>
      <w:numFmt w:val="bullet"/>
      <w:lvlText w:val="o"/>
      <w:lvlJc w:val="left"/>
      <w:pPr>
        <w:ind w:left="33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A5FE4">
      <w:start w:val="1"/>
      <w:numFmt w:val="bullet"/>
      <w:lvlText w:val="▪"/>
      <w:lvlJc w:val="left"/>
      <w:pPr>
        <w:ind w:left="40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FDAE">
      <w:start w:val="1"/>
      <w:numFmt w:val="bullet"/>
      <w:lvlText w:val="•"/>
      <w:lvlJc w:val="left"/>
      <w:pPr>
        <w:ind w:left="47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2679A">
      <w:start w:val="1"/>
      <w:numFmt w:val="bullet"/>
      <w:lvlText w:val="o"/>
      <w:lvlJc w:val="left"/>
      <w:pPr>
        <w:ind w:left="54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53B4">
      <w:start w:val="1"/>
      <w:numFmt w:val="bullet"/>
      <w:lvlText w:val="▪"/>
      <w:lvlJc w:val="left"/>
      <w:pPr>
        <w:ind w:left="61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F96250"/>
    <w:multiLevelType w:val="hybridMultilevel"/>
    <w:tmpl w:val="ABC4F426"/>
    <w:lvl w:ilvl="0" w:tplc="D7A8ED5E">
      <w:start w:val="1"/>
      <w:numFmt w:val="lowerLetter"/>
      <w:lvlText w:val="%1.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ECCE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2C61C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66950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9FB0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B860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A19A4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164C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68FC2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8078BA"/>
    <w:multiLevelType w:val="hybridMultilevel"/>
    <w:tmpl w:val="885478EE"/>
    <w:lvl w:ilvl="0" w:tplc="99D286D4">
      <w:start w:val="1"/>
      <w:numFmt w:val="decimal"/>
      <w:lvlText w:val="%1."/>
      <w:lvlJc w:val="left"/>
      <w:pPr>
        <w:ind w:left="4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8F37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C19D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EB8C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AFD8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46D8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45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2BD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4043D"/>
    <w:multiLevelType w:val="hybridMultilevel"/>
    <w:tmpl w:val="DDA8071A"/>
    <w:lvl w:ilvl="0" w:tplc="D1483128">
      <w:start w:val="1"/>
      <w:numFmt w:val="bullet"/>
      <w:lvlText w:val="-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8ACEA">
      <w:start w:val="1"/>
      <w:numFmt w:val="lowerLetter"/>
      <w:lvlText w:val="%2.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C06CE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2190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ABE4C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8742E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A1308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6CDC6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FB74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6B6F8C"/>
    <w:multiLevelType w:val="hybridMultilevel"/>
    <w:tmpl w:val="D6066696"/>
    <w:lvl w:ilvl="0" w:tplc="0532ABA4">
      <w:start w:val="1"/>
      <w:numFmt w:val="lowerLetter"/>
      <w:lvlText w:val="%1)"/>
      <w:lvlJc w:val="left"/>
      <w:pPr>
        <w:ind w:left="715" w:hanging="360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53B6"/>
    <w:multiLevelType w:val="hybridMultilevel"/>
    <w:tmpl w:val="7C64706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>
    <w:nsid w:val="54755AA3"/>
    <w:multiLevelType w:val="hybridMultilevel"/>
    <w:tmpl w:val="DC0090EA"/>
    <w:lvl w:ilvl="0" w:tplc="C9F8E7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C5D44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4973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94B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903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A06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435B6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0D91A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F7E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903B95"/>
    <w:multiLevelType w:val="hybridMultilevel"/>
    <w:tmpl w:val="FFA28DA0"/>
    <w:lvl w:ilvl="0" w:tplc="C73283C0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6E652">
      <w:start w:val="1"/>
      <w:numFmt w:val="lowerLetter"/>
      <w:lvlText w:val="%2.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A49C6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AB90C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0C02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A80F4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8C0F8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9914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2C8C6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135A26"/>
    <w:multiLevelType w:val="hybridMultilevel"/>
    <w:tmpl w:val="59FEF744"/>
    <w:lvl w:ilvl="0" w:tplc="921CDFF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04098">
      <w:start w:val="1"/>
      <w:numFmt w:val="lowerLetter"/>
      <w:lvlText w:val="%2)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C5C2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AC2A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646DC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CD0D4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64772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05B5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4EBFC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EC0F2D"/>
    <w:multiLevelType w:val="hybridMultilevel"/>
    <w:tmpl w:val="C6DA372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A1F62"/>
    <w:multiLevelType w:val="multilevel"/>
    <w:tmpl w:val="C938E786"/>
    <w:lvl w:ilvl="0">
      <w:start w:val="1"/>
      <w:numFmt w:val="decimal"/>
      <w:lvlText w:val="ART. %1"/>
      <w:lvlJc w:val="left"/>
      <w:pPr>
        <w:ind w:left="34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6E5743EE"/>
    <w:multiLevelType w:val="hybridMultilevel"/>
    <w:tmpl w:val="D1902E1C"/>
    <w:lvl w:ilvl="0" w:tplc="CFB0326C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6EEE7A62"/>
    <w:multiLevelType w:val="hybridMultilevel"/>
    <w:tmpl w:val="CAD8356A"/>
    <w:lvl w:ilvl="0" w:tplc="DA044B98">
      <w:start w:val="1"/>
      <w:numFmt w:val="decimal"/>
      <w:lvlText w:val="2.%1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6FD463CC"/>
    <w:multiLevelType w:val="hybridMultilevel"/>
    <w:tmpl w:val="A0E4CA24"/>
    <w:lvl w:ilvl="0" w:tplc="E78C9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40F0B"/>
    <w:multiLevelType w:val="hybridMultilevel"/>
    <w:tmpl w:val="7D545CC0"/>
    <w:lvl w:ilvl="0" w:tplc="B2D081E0">
      <w:start w:val="1"/>
      <w:numFmt w:val="lowerLetter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B4E">
      <w:start w:val="1"/>
      <w:numFmt w:val="lowerLetter"/>
      <w:lvlText w:val="%2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A5D64">
      <w:start w:val="1"/>
      <w:numFmt w:val="lowerRoman"/>
      <w:lvlText w:val="%3"/>
      <w:lvlJc w:val="left"/>
      <w:pPr>
        <w:ind w:left="1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CF482">
      <w:start w:val="1"/>
      <w:numFmt w:val="decimal"/>
      <w:lvlText w:val="%4"/>
      <w:lvlJc w:val="left"/>
      <w:pPr>
        <w:ind w:left="2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A991C">
      <w:start w:val="1"/>
      <w:numFmt w:val="lowerLetter"/>
      <w:lvlText w:val="%5"/>
      <w:lvlJc w:val="left"/>
      <w:pPr>
        <w:ind w:left="33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EC42">
      <w:start w:val="1"/>
      <w:numFmt w:val="lowerRoman"/>
      <w:lvlText w:val="%6"/>
      <w:lvlJc w:val="left"/>
      <w:pPr>
        <w:ind w:left="40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0D9A8">
      <w:start w:val="1"/>
      <w:numFmt w:val="decimal"/>
      <w:lvlText w:val="%7"/>
      <w:lvlJc w:val="left"/>
      <w:pPr>
        <w:ind w:left="47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E5620">
      <w:start w:val="1"/>
      <w:numFmt w:val="lowerLetter"/>
      <w:lvlText w:val="%8"/>
      <w:lvlJc w:val="left"/>
      <w:pPr>
        <w:ind w:left="54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CCEE0">
      <w:start w:val="1"/>
      <w:numFmt w:val="lowerRoman"/>
      <w:lvlText w:val="%9"/>
      <w:lvlJc w:val="left"/>
      <w:pPr>
        <w:ind w:left="6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8C1E2D"/>
    <w:multiLevelType w:val="hybridMultilevel"/>
    <w:tmpl w:val="BC0E0E98"/>
    <w:lvl w:ilvl="0" w:tplc="4300C8A4"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B6A753A"/>
    <w:multiLevelType w:val="hybridMultilevel"/>
    <w:tmpl w:val="0450C6AE"/>
    <w:lvl w:ilvl="0" w:tplc="8912DC52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0D35E">
      <w:start w:val="1"/>
      <w:numFmt w:val="lowerLetter"/>
      <w:lvlText w:val="%2"/>
      <w:lvlJc w:val="left"/>
      <w:pPr>
        <w:ind w:left="7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4552">
      <w:start w:val="1"/>
      <w:numFmt w:val="lowerLetter"/>
      <w:lvlRestart w:val="0"/>
      <w:lvlText w:val="%3."/>
      <w:lvlJc w:val="left"/>
      <w:pPr>
        <w:ind w:left="1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0B60A">
      <w:start w:val="1"/>
      <w:numFmt w:val="decimal"/>
      <w:lvlText w:val="%4"/>
      <w:lvlJc w:val="left"/>
      <w:pPr>
        <w:ind w:left="19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83E10">
      <w:start w:val="1"/>
      <w:numFmt w:val="lowerLetter"/>
      <w:lvlText w:val="%5"/>
      <w:lvlJc w:val="left"/>
      <w:pPr>
        <w:ind w:left="26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62BC6">
      <w:start w:val="1"/>
      <w:numFmt w:val="lowerRoman"/>
      <w:lvlText w:val="%6"/>
      <w:lvlJc w:val="left"/>
      <w:pPr>
        <w:ind w:left="33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0A80">
      <w:start w:val="1"/>
      <w:numFmt w:val="decimal"/>
      <w:lvlText w:val="%7"/>
      <w:lvlJc w:val="left"/>
      <w:pPr>
        <w:ind w:left="40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A622">
      <w:start w:val="1"/>
      <w:numFmt w:val="lowerLetter"/>
      <w:lvlText w:val="%8"/>
      <w:lvlJc w:val="left"/>
      <w:pPr>
        <w:ind w:left="48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89F22">
      <w:start w:val="1"/>
      <w:numFmt w:val="lowerRoman"/>
      <w:lvlText w:val="%9"/>
      <w:lvlJc w:val="left"/>
      <w:pPr>
        <w:ind w:left="55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0"/>
  </w:num>
  <w:num w:numId="11">
    <w:abstractNumId w:val="21"/>
  </w:num>
  <w:num w:numId="12">
    <w:abstractNumId w:val="27"/>
  </w:num>
  <w:num w:numId="13">
    <w:abstractNumId w:val="26"/>
  </w:num>
  <w:num w:numId="14">
    <w:abstractNumId w:val="35"/>
  </w:num>
  <w:num w:numId="15">
    <w:abstractNumId w:val="6"/>
  </w:num>
  <w:num w:numId="16">
    <w:abstractNumId w:val="7"/>
  </w:num>
  <w:num w:numId="17">
    <w:abstractNumId w:val="33"/>
  </w:num>
  <w:num w:numId="18">
    <w:abstractNumId w:val="2"/>
  </w:num>
  <w:num w:numId="19">
    <w:abstractNumId w:val="25"/>
  </w:num>
  <w:num w:numId="20">
    <w:abstractNumId w:val="30"/>
  </w:num>
  <w:num w:numId="21">
    <w:abstractNumId w:val="5"/>
  </w:num>
  <w:num w:numId="22">
    <w:abstractNumId w:val="18"/>
  </w:num>
  <w:num w:numId="23">
    <w:abstractNumId w:val="16"/>
  </w:num>
  <w:num w:numId="24">
    <w:abstractNumId w:val="32"/>
  </w:num>
  <w:num w:numId="25">
    <w:abstractNumId w:val="10"/>
  </w:num>
  <w:num w:numId="26">
    <w:abstractNumId w:val="3"/>
  </w:num>
  <w:num w:numId="27">
    <w:abstractNumId w:val="31"/>
  </w:num>
  <w:num w:numId="28">
    <w:abstractNumId w:val="15"/>
  </w:num>
  <w:num w:numId="29">
    <w:abstractNumId w:val="23"/>
  </w:num>
  <w:num w:numId="30">
    <w:abstractNumId w:val="13"/>
  </w:num>
  <w:num w:numId="31">
    <w:abstractNumId w:val="1"/>
  </w:num>
  <w:num w:numId="32">
    <w:abstractNumId w:val="24"/>
  </w:num>
  <w:num w:numId="33">
    <w:abstractNumId w:val="4"/>
  </w:num>
  <w:num w:numId="34">
    <w:abstractNumId w:val="28"/>
  </w:num>
  <w:num w:numId="35">
    <w:abstractNumId w:val="11"/>
  </w:num>
  <w:num w:numId="36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2">
      <o:colormru v:ext="edit" colors="#900,#c519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1880"/>
    <w:rsid w:val="000143BB"/>
    <w:rsid w:val="00036B78"/>
    <w:rsid w:val="00045D63"/>
    <w:rsid w:val="00053A4E"/>
    <w:rsid w:val="00062F48"/>
    <w:rsid w:val="0007093C"/>
    <w:rsid w:val="00094575"/>
    <w:rsid w:val="000B34BA"/>
    <w:rsid w:val="000F5B60"/>
    <w:rsid w:val="000F5CFF"/>
    <w:rsid w:val="00123E8F"/>
    <w:rsid w:val="00125168"/>
    <w:rsid w:val="00157FA1"/>
    <w:rsid w:val="00165936"/>
    <w:rsid w:val="001A4857"/>
    <w:rsid w:val="001B1202"/>
    <w:rsid w:val="00206DCB"/>
    <w:rsid w:val="00206E41"/>
    <w:rsid w:val="0022503C"/>
    <w:rsid w:val="002278AD"/>
    <w:rsid w:val="00256E55"/>
    <w:rsid w:val="00260FE2"/>
    <w:rsid w:val="002774F5"/>
    <w:rsid w:val="00281427"/>
    <w:rsid w:val="00295E28"/>
    <w:rsid w:val="002B2893"/>
    <w:rsid w:val="002C7CE0"/>
    <w:rsid w:val="002E5120"/>
    <w:rsid w:val="002E66A6"/>
    <w:rsid w:val="00302D81"/>
    <w:rsid w:val="0032037E"/>
    <w:rsid w:val="00321E6D"/>
    <w:rsid w:val="00331826"/>
    <w:rsid w:val="00335C68"/>
    <w:rsid w:val="00345D2A"/>
    <w:rsid w:val="00353820"/>
    <w:rsid w:val="003A432C"/>
    <w:rsid w:val="003B7F44"/>
    <w:rsid w:val="0048383A"/>
    <w:rsid w:val="00486DD6"/>
    <w:rsid w:val="004A79D1"/>
    <w:rsid w:val="004B6CF8"/>
    <w:rsid w:val="004C022C"/>
    <w:rsid w:val="004D0C2E"/>
    <w:rsid w:val="004E7696"/>
    <w:rsid w:val="005052F8"/>
    <w:rsid w:val="00535BC1"/>
    <w:rsid w:val="005565DA"/>
    <w:rsid w:val="00561008"/>
    <w:rsid w:val="005730AC"/>
    <w:rsid w:val="0059173E"/>
    <w:rsid w:val="00593144"/>
    <w:rsid w:val="00594751"/>
    <w:rsid w:val="005A5314"/>
    <w:rsid w:val="005B00FC"/>
    <w:rsid w:val="005B4676"/>
    <w:rsid w:val="005B52EF"/>
    <w:rsid w:val="005C1EA2"/>
    <w:rsid w:val="005D10A4"/>
    <w:rsid w:val="005D10BE"/>
    <w:rsid w:val="005E43D0"/>
    <w:rsid w:val="0061064E"/>
    <w:rsid w:val="00621A09"/>
    <w:rsid w:val="00651290"/>
    <w:rsid w:val="0065181C"/>
    <w:rsid w:val="00651D08"/>
    <w:rsid w:val="0066510E"/>
    <w:rsid w:val="00671377"/>
    <w:rsid w:val="006B084E"/>
    <w:rsid w:val="006B705F"/>
    <w:rsid w:val="006C0078"/>
    <w:rsid w:val="006C1339"/>
    <w:rsid w:val="006E68C8"/>
    <w:rsid w:val="006E691D"/>
    <w:rsid w:val="00717F7A"/>
    <w:rsid w:val="00757806"/>
    <w:rsid w:val="0078037E"/>
    <w:rsid w:val="007A66A4"/>
    <w:rsid w:val="007B2028"/>
    <w:rsid w:val="007D4A05"/>
    <w:rsid w:val="007D4FCE"/>
    <w:rsid w:val="007E40C6"/>
    <w:rsid w:val="007E685B"/>
    <w:rsid w:val="00801050"/>
    <w:rsid w:val="00810CB4"/>
    <w:rsid w:val="00813580"/>
    <w:rsid w:val="00814008"/>
    <w:rsid w:val="00823E51"/>
    <w:rsid w:val="00834D52"/>
    <w:rsid w:val="00843044"/>
    <w:rsid w:val="008B62CA"/>
    <w:rsid w:val="008B69D7"/>
    <w:rsid w:val="008C0568"/>
    <w:rsid w:val="008D6DD4"/>
    <w:rsid w:val="008E3162"/>
    <w:rsid w:val="009018F2"/>
    <w:rsid w:val="00923507"/>
    <w:rsid w:val="00924295"/>
    <w:rsid w:val="00925993"/>
    <w:rsid w:val="00934328"/>
    <w:rsid w:val="00951CBF"/>
    <w:rsid w:val="00967DF7"/>
    <w:rsid w:val="00982E37"/>
    <w:rsid w:val="00986A7A"/>
    <w:rsid w:val="009B2589"/>
    <w:rsid w:val="009C37AF"/>
    <w:rsid w:val="009E0269"/>
    <w:rsid w:val="009F638B"/>
    <w:rsid w:val="00A071AD"/>
    <w:rsid w:val="00A10797"/>
    <w:rsid w:val="00A10CDE"/>
    <w:rsid w:val="00A2253C"/>
    <w:rsid w:val="00A57689"/>
    <w:rsid w:val="00A71408"/>
    <w:rsid w:val="00A71B34"/>
    <w:rsid w:val="00A92F40"/>
    <w:rsid w:val="00AA3D64"/>
    <w:rsid w:val="00AB603B"/>
    <w:rsid w:val="00AD7357"/>
    <w:rsid w:val="00AE0119"/>
    <w:rsid w:val="00AE1D5F"/>
    <w:rsid w:val="00AF1F1D"/>
    <w:rsid w:val="00B211E9"/>
    <w:rsid w:val="00B24789"/>
    <w:rsid w:val="00B32543"/>
    <w:rsid w:val="00B3782A"/>
    <w:rsid w:val="00B44AD9"/>
    <w:rsid w:val="00B47EF3"/>
    <w:rsid w:val="00B75DAD"/>
    <w:rsid w:val="00B91B94"/>
    <w:rsid w:val="00B95E44"/>
    <w:rsid w:val="00BA1C87"/>
    <w:rsid w:val="00BD0C5D"/>
    <w:rsid w:val="00BF256F"/>
    <w:rsid w:val="00C1398C"/>
    <w:rsid w:val="00C24492"/>
    <w:rsid w:val="00C31280"/>
    <w:rsid w:val="00C32252"/>
    <w:rsid w:val="00C47C83"/>
    <w:rsid w:val="00C513BE"/>
    <w:rsid w:val="00C60BFB"/>
    <w:rsid w:val="00C65EBA"/>
    <w:rsid w:val="00C90D8E"/>
    <w:rsid w:val="00CD00B0"/>
    <w:rsid w:val="00CD2C59"/>
    <w:rsid w:val="00D018B0"/>
    <w:rsid w:val="00D01A44"/>
    <w:rsid w:val="00D03EF4"/>
    <w:rsid w:val="00D228C0"/>
    <w:rsid w:val="00D30CAC"/>
    <w:rsid w:val="00D346CD"/>
    <w:rsid w:val="00D44035"/>
    <w:rsid w:val="00D64866"/>
    <w:rsid w:val="00D65AC2"/>
    <w:rsid w:val="00D66006"/>
    <w:rsid w:val="00D663EE"/>
    <w:rsid w:val="00D72975"/>
    <w:rsid w:val="00D77F2F"/>
    <w:rsid w:val="00D803E9"/>
    <w:rsid w:val="00D869A8"/>
    <w:rsid w:val="00D86DC1"/>
    <w:rsid w:val="00DD4074"/>
    <w:rsid w:val="00E16362"/>
    <w:rsid w:val="00E20117"/>
    <w:rsid w:val="00E27169"/>
    <w:rsid w:val="00E475F2"/>
    <w:rsid w:val="00E51E0D"/>
    <w:rsid w:val="00E54671"/>
    <w:rsid w:val="00E55ECA"/>
    <w:rsid w:val="00E84C24"/>
    <w:rsid w:val="00E86EF3"/>
    <w:rsid w:val="00E93403"/>
    <w:rsid w:val="00F077AF"/>
    <w:rsid w:val="00F11992"/>
    <w:rsid w:val="00F33542"/>
    <w:rsid w:val="00F53677"/>
    <w:rsid w:val="00F6069D"/>
    <w:rsid w:val="00F91CEC"/>
    <w:rsid w:val="00FB53D0"/>
    <w:rsid w:val="00FC0AA4"/>
    <w:rsid w:val="00FC246D"/>
    <w:rsid w:val="00FC6301"/>
    <w:rsid w:val="00FD040D"/>
    <w:rsid w:val="00F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00,#c519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98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6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C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4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2C7CE0"/>
    <w:rPr>
      <w:rFonts w:ascii="Times New Roman" w:eastAsia="Times New Roman" w:hAnsi="Times New Roman"/>
      <w:b/>
      <w:bCs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character" w:styleId="Collegamentoipertestuale">
    <w:name w:val="Hyperlink"/>
    <w:uiPriority w:val="99"/>
    <w:unhideWhenUsed/>
    <w:rsid w:val="002C7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4FCE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9173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95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11E9"/>
    <w:pPr>
      <w:ind w:left="720"/>
      <w:contextualSpacing/>
    </w:pPr>
  </w:style>
  <w:style w:type="paragraph" w:customStyle="1" w:styleId="Default">
    <w:name w:val="Default"/>
    <w:rsid w:val="00DD4074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qFormat/>
    <w:rsid w:val="008D6DD4"/>
    <w:pPr>
      <w:widowControl w:val="0"/>
      <w:autoSpaceDE w:val="0"/>
      <w:autoSpaceDN w:val="0"/>
      <w:spacing w:after="0" w:line="240" w:lineRule="auto"/>
      <w:ind w:left="113"/>
    </w:pPr>
    <w:rPr>
      <w:rFonts w:ascii="Segoe UI" w:eastAsia="Segoe UI" w:hAnsi="Segoe UI" w:cs="Segoe UI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D6DD4"/>
    <w:rPr>
      <w:rFonts w:ascii="Segoe UI" w:eastAsia="Segoe UI" w:hAnsi="Segoe UI" w:cs="Segoe UI"/>
      <w:lang w:eastAsia="en-US"/>
    </w:rPr>
  </w:style>
  <w:style w:type="paragraph" w:styleId="Sommario1">
    <w:name w:val="toc 1"/>
    <w:hidden/>
    <w:uiPriority w:val="39"/>
    <w:rsid w:val="00C47C83"/>
    <w:pPr>
      <w:spacing w:after="81" w:line="259" w:lineRule="auto"/>
      <w:ind w:left="25" w:right="22" w:hanging="10"/>
    </w:pPr>
    <w:rPr>
      <w:rFonts w:ascii="Garamond" w:eastAsia="Garamond" w:hAnsi="Garamond" w:cs="Garamond"/>
      <w:color w:val="000000"/>
      <w:szCs w:val="22"/>
    </w:rPr>
  </w:style>
  <w:style w:type="paragraph" w:styleId="Sommario2">
    <w:name w:val="toc 2"/>
    <w:hidden/>
    <w:uiPriority w:val="39"/>
    <w:rsid w:val="00C47C83"/>
    <w:pPr>
      <w:spacing w:after="24" w:line="259" w:lineRule="auto"/>
      <w:ind w:left="467" w:right="22" w:hanging="10"/>
    </w:pPr>
    <w:rPr>
      <w:rFonts w:ascii="Garamond" w:eastAsia="Garamond" w:hAnsi="Garamond" w:cs="Garamond"/>
      <w:color w:val="000000"/>
      <w:szCs w:val="22"/>
    </w:rPr>
  </w:style>
  <w:style w:type="table" w:customStyle="1" w:styleId="TableNormal">
    <w:name w:val="Table Normal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7C83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it-IT" w:bidi="it-IT"/>
    </w:rPr>
  </w:style>
  <w:style w:type="table" w:customStyle="1" w:styleId="TableNormal3">
    <w:name w:val="Table Normal3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47C83"/>
    <w:rPr>
      <w:color w:val="605E5C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C47C83"/>
    <w:pPr>
      <w:spacing w:before="240"/>
      <w:outlineLvl w:val="9"/>
    </w:pPr>
    <w:rPr>
      <w:b w:val="0"/>
      <w:bCs w:val="0"/>
      <w:sz w:val="32"/>
      <w:szCs w:val="3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47C83"/>
    <w:pPr>
      <w:spacing w:after="100" w:line="266" w:lineRule="auto"/>
      <w:ind w:left="480" w:right="2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47C8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7C83"/>
    <w:rPr>
      <w:rFonts w:ascii="Courier New" w:eastAsia="Times New Roman" w:hAnsi="Courier New"/>
    </w:rPr>
  </w:style>
  <w:style w:type="table" w:customStyle="1" w:styleId="Sfondochiaro-Colore11">
    <w:name w:val="Sfondo chiaro - Colore 11"/>
    <w:basedOn w:val="Tabellanormale"/>
    <w:uiPriority w:val="60"/>
    <w:rsid w:val="00053A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1">
    <w:name w:val="Sfondo chiaro1"/>
    <w:basedOn w:val="Tabellanormale"/>
    <w:uiPriority w:val="60"/>
    <w:rsid w:val="00053A4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671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8FA6-F12B-43F6-9B74-34AD20B0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Alessandra Catino</cp:lastModifiedBy>
  <cp:revision>4</cp:revision>
  <cp:lastPrinted>2022-06-09T08:51:00Z</cp:lastPrinted>
  <dcterms:created xsi:type="dcterms:W3CDTF">2022-06-08T16:55:00Z</dcterms:created>
  <dcterms:modified xsi:type="dcterms:W3CDTF">2022-06-09T09:57:00Z</dcterms:modified>
</cp:coreProperties>
</file>