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35" w:rsidRPr="002E18AC" w:rsidRDefault="00C77235" w:rsidP="00C77235">
      <w:pPr>
        <w:jc w:val="center"/>
        <w:rPr>
          <w:b/>
          <w:sz w:val="24"/>
          <w:szCs w:val="24"/>
        </w:rPr>
      </w:pPr>
      <w:r w:rsidRPr="002E18AC">
        <w:rPr>
          <w:b/>
          <w:sz w:val="24"/>
          <w:szCs w:val="24"/>
        </w:rPr>
        <w:t xml:space="preserve">AVVISO PUBBLICO PER  MANIFESTAZIONE </w:t>
      </w:r>
      <w:proofErr w:type="spellStart"/>
      <w:r w:rsidRPr="002E18AC">
        <w:rPr>
          <w:b/>
          <w:sz w:val="24"/>
          <w:szCs w:val="24"/>
        </w:rPr>
        <w:t>DI</w:t>
      </w:r>
      <w:proofErr w:type="spellEnd"/>
      <w:r w:rsidRPr="002E18AC">
        <w:rPr>
          <w:b/>
          <w:sz w:val="24"/>
          <w:szCs w:val="24"/>
        </w:rPr>
        <w:t xml:space="preserve"> INTERESSE</w:t>
      </w:r>
    </w:p>
    <w:p w:rsidR="00C77235" w:rsidRPr="002E18AC" w:rsidRDefault="00C77235" w:rsidP="00C77235">
      <w:pPr>
        <w:jc w:val="center"/>
        <w:rPr>
          <w:b/>
          <w:sz w:val="24"/>
          <w:szCs w:val="24"/>
        </w:rPr>
      </w:pPr>
      <w:r w:rsidRPr="002E18AC">
        <w:rPr>
          <w:b/>
          <w:sz w:val="24"/>
          <w:szCs w:val="24"/>
        </w:rPr>
        <w:t xml:space="preserve">Bando </w:t>
      </w:r>
      <w:proofErr w:type="spellStart"/>
      <w:r w:rsidRPr="002E18AC">
        <w:rPr>
          <w:b/>
          <w:sz w:val="24"/>
          <w:szCs w:val="24"/>
        </w:rPr>
        <w:t>MePA</w:t>
      </w:r>
      <w:proofErr w:type="spellEnd"/>
      <w:r w:rsidRPr="002E18AC">
        <w:rPr>
          <w:b/>
          <w:sz w:val="24"/>
          <w:szCs w:val="24"/>
        </w:rPr>
        <w:t xml:space="preserve"> </w:t>
      </w:r>
      <w:proofErr w:type="spellStart"/>
      <w:r w:rsidRPr="002E18AC">
        <w:rPr>
          <w:b/>
          <w:sz w:val="24"/>
          <w:szCs w:val="24"/>
        </w:rPr>
        <w:t>Consip</w:t>
      </w:r>
      <w:proofErr w:type="spellEnd"/>
      <w:r w:rsidRPr="002E18AC">
        <w:rPr>
          <w:b/>
          <w:sz w:val="24"/>
          <w:szCs w:val="24"/>
        </w:rPr>
        <w:t xml:space="preserve"> “ARREDI”</w:t>
      </w:r>
    </w:p>
    <w:p w:rsidR="00C77235" w:rsidRPr="002E18AC" w:rsidRDefault="00C77235" w:rsidP="00C77235">
      <w:pPr>
        <w:jc w:val="center"/>
        <w:rPr>
          <w:sz w:val="24"/>
          <w:szCs w:val="24"/>
        </w:rPr>
      </w:pPr>
    </w:p>
    <w:p w:rsidR="00C77235" w:rsidRPr="002E18AC" w:rsidRDefault="00C77235" w:rsidP="00C77235">
      <w:pPr>
        <w:pStyle w:val="Corpodeltesto"/>
        <w:spacing w:line="240" w:lineRule="auto"/>
        <w:ind w:right="111"/>
        <w:jc w:val="center"/>
        <w:rPr>
          <w:rFonts w:ascii="Times New Roman" w:hAnsi="Times New Roman"/>
          <w:b/>
          <w:szCs w:val="24"/>
        </w:rPr>
      </w:pPr>
      <w:r w:rsidRPr="002E18AC">
        <w:rPr>
          <w:rFonts w:ascii="Times New Roman" w:hAnsi="Times New Roman"/>
          <w:b/>
          <w:szCs w:val="24"/>
        </w:rPr>
        <w:t xml:space="preserve">FORNITURA, TRASPORTO E MONTAGGIO </w:t>
      </w:r>
      <w:proofErr w:type="spellStart"/>
      <w:r w:rsidRPr="002E18AC">
        <w:rPr>
          <w:rFonts w:ascii="Times New Roman" w:hAnsi="Times New Roman"/>
          <w:b/>
          <w:szCs w:val="24"/>
        </w:rPr>
        <w:t>DI</w:t>
      </w:r>
      <w:proofErr w:type="spellEnd"/>
      <w:r w:rsidRPr="002E18AC">
        <w:rPr>
          <w:rFonts w:ascii="Times New Roman" w:hAnsi="Times New Roman"/>
          <w:b/>
          <w:szCs w:val="24"/>
        </w:rPr>
        <w:t xml:space="preserve"> ARREDI VARI, DESTINATI AI SERVIZI </w:t>
      </w:r>
      <w:proofErr w:type="spellStart"/>
      <w:r w:rsidRPr="002E18AC">
        <w:rPr>
          <w:rFonts w:ascii="Times New Roman" w:hAnsi="Times New Roman"/>
          <w:b/>
          <w:szCs w:val="24"/>
        </w:rPr>
        <w:t>DI</w:t>
      </w:r>
      <w:proofErr w:type="spellEnd"/>
      <w:r w:rsidRPr="002E18AC">
        <w:rPr>
          <w:rFonts w:ascii="Times New Roman" w:hAnsi="Times New Roman"/>
          <w:b/>
          <w:szCs w:val="24"/>
        </w:rPr>
        <w:t xml:space="preserve"> ACCOGLIENZA E RESIDENZIALITÀ DEL CEFPAS</w:t>
      </w:r>
    </w:p>
    <w:p w:rsidR="00B93D09" w:rsidRPr="00CC1442" w:rsidRDefault="00B93D09" w:rsidP="00B93D09">
      <w:pPr>
        <w:pStyle w:val="Corpodeltesto"/>
        <w:spacing w:line="276" w:lineRule="auto"/>
        <w:ind w:right="111"/>
        <w:jc w:val="center"/>
        <w:rPr>
          <w:rFonts w:ascii="Times New Roman" w:hAnsi="Times New Roman"/>
          <w:b/>
          <w:bCs/>
          <w:szCs w:val="24"/>
        </w:rPr>
      </w:pPr>
    </w:p>
    <w:p w:rsidR="00B93D09" w:rsidRDefault="00B93D09" w:rsidP="00B93D09">
      <w:pPr>
        <w:pStyle w:val="Testonorma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3D09" w:rsidRDefault="00B93D09" w:rsidP="00B93D09">
      <w:pPr>
        <w:pStyle w:val="Testonorma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3D09" w:rsidRDefault="00B93D09" w:rsidP="00B93D0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Direttore del </w:t>
      </w:r>
      <w:r w:rsidRPr="00F52C44">
        <w:rPr>
          <w:bCs/>
          <w:sz w:val="24"/>
          <w:szCs w:val="24"/>
        </w:rPr>
        <w:t>CEFPAS</w:t>
      </w:r>
    </w:p>
    <w:p w:rsidR="00B93D09" w:rsidRPr="00F52C44" w:rsidRDefault="00B93D09" w:rsidP="00B93D0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PEC </w:t>
      </w:r>
      <w:hyperlink r:id="rId5" w:history="1">
        <w:r w:rsidRPr="00F52C44">
          <w:rPr>
            <w:rStyle w:val="Collegamentoipertestuale"/>
            <w:bCs/>
            <w:sz w:val="24"/>
            <w:szCs w:val="24"/>
          </w:rPr>
          <w:t>cefpas@legalmail.it</w:t>
        </w:r>
      </w:hyperlink>
      <w:r w:rsidRPr="00F52C44">
        <w:rPr>
          <w:bCs/>
          <w:sz w:val="24"/>
          <w:szCs w:val="24"/>
        </w:rPr>
        <w:t xml:space="preserve"> </w:t>
      </w:r>
    </w:p>
    <w:p w:rsidR="00B93D09" w:rsidRPr="0089181A" w:rsidRDefault="00B93D09" w:rsidP="00B93D0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93D09" w:rsidRDefault="00B93D09" w:rsidP="00B93D09">
      <w:pPr>
        <w:pStyle w:val="Corpodeltesto"/>
        <w:spacing w:line="276" w:lineRule="auto"/>
        <w:ind w:right="111"/>
        <w:rPr>
          <w:rFonts w:ascii="Times New Roman" w:hAnsi="Times New Roman"/>
          <w:bCs/>
          <w:szCs w:val="24"/>
        </w:rPr>
      </w:pPr>
    </w:p>
    <w:p w:rsidR="00B93D09" w:rsidRPr="00CC1442" w:rsidRDefault="00B93D09" w:rsidP="00B93D09">
      <w:pPr>
        <w:pStyle w:val="Corpodeltesto"/>
        <w:spacing w:line="276" w:lineRule="auto"/>
        <w:ind w:right="111"/>
        <w:rPr>
          <w:rFonts w:ascii="Times New Roman" w:hAnsi="Times New Roman"/>
          <w:b/>
          <w:bCs/>
          <w:szCs w:val="24"/>
        </w:rPr>
      </w:pPr>
      <w:r w:rsidRPr="00CC3373">
        <w:rPr>
          <w:rFonts w:ascii="Times New Roman" w:hAnsi="Times New Roman"/>
          <w:b/>
          <w:bCs/>
          <w:szCs w:val="24"/>
        </w:rPr>
        <w:t>OGGETTO</w:t>
      </w:r>
      <w:r w:rsidRPr="00CC1442">
        <w:rPr>
          <w:rFonts w:ascii="Times New Roman" w:hAnsi="Times New Roman"/>
          <w:b/>
          <w:bCs/>
          <w:szCs w:val="24"/>
        </w:rPr>
        <w:t xml:space="preserve">: </w:t>
      </w:r>
      <w:r w:rsidR="00C77235" w:rsidRPr="000239C9">
        <w:rPr>
          <w:rFonts w:ascii="Times New Roman" w:hAnsi="Times New Roman"/>
          <w:b/>
          <w:szCs w:val="24"/>
        </w:rPr>
        <w:t xml:space="preserve">AVVISO </w:t>
      </w:r>
      <w:proofErr w:type="spellStart"/>
      <w:r w:rsidR="00C77235" w:rsidRPr="000239C9">
        <w:rPr>
          <w:rFonts w:ascii="Times New Roman" w:hAnsi="Times New Roman"/>
          <w:b/>
          <w:szCs w:val="24"/>
        </w:rPr>
        <w:t>DI</w:t>
      </w:r>
      <w:proofErr w:type="spellEnd"/>
      <w:r w:rsidR="00C77235" w:rsidRPr="000239C9">
        <w:rPr>
          <w:rFonts w:ascii="Times New Roman" w:hAnsi="Times New Roman"/>
          <w:b/>
          <w:szCs w:val="24"/>
        </w:rPr>
        <w:t xml:space="preserve"> INDAGINE </w:t>
      </w:r>
      <w:proofErr w:type="spellStart"/>
      <w:r w:rsidR="00C77235" w:rsidRPr="000239C9">
        <w:rPr>
          <w:rFonts w:ascii="Times New Roman" w:hAnsi="Times New Roman"/>
          <w:b/>
          <w:szCs w:val="24"/>
        </w:rPr>
        <w:t>DI</w:t>
      </w:r>
      <w:proofErr w:type="spellEnd"/>
      <w:r w:rsidR="00C77235" w:rsidRPr="000239C9">
        <w:rPr>
          <w:rFonts w:ascii="Times New Roman" w:hAnsi="Times New Roman"/>
          <w:b/>
          <w:szCs w:val="24"/>
        </w:rPr>
        <w:t xml:space="preserve"> MERCATO – </w:t>
      </w:r>
      <w:r w:rsidR="00C77235">
        <w:rPr>
          <w:rFonts w:ascii="Times New Roman" w:hAnsi="Times New Roman"/>
          <w:b/>
          <w:szCs w:val="24"/>
        </w:rPr>
        <w:t>FORNITURA ARREDI</w:t>
      </w:r>
    </w:p>
    <w:p w:rsidR="00B93D09" w:rsidRDefault="00B93D09" w:rsidP="00B93D09">
      <w:pPr>
        <w:pStyle w:val="Corpodeltesto"/>
        <w:spacing w:line="240" w:lineRule="auto"/>
        <w:ind w:right="111"/>
        <w:rPr>
          <w:szCs w:val="24"/>
        </w:rPr>
      </w:pP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A32813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/a____</w:t>
      </w:r>
      <w:r w:rsidRPr="00A3281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  <w:r w:rsidRPr="00A32813">
        <w:rPr>
          <w:sz w:val="24"/>
          <w:szCs w:val="24"/>
        </w:rPr>
        <w:t>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A32813">
        <w:rPr>
          <w:sz w:val="24"/>
          <w:szCs w:val="24"/>
        </w:rPr>
        <w:t>ato</w:t>
      </w:r>
      <w:r>
        <w:rPr>
          <w:sz w:val="24"/>
          <w:szCs w:val="24"/>
        </w:rPr>
        <w:t>/a</w:t>
      </w:r>
      <w:r w:rsidRPr="00A32813">
        <w:rPr>
          <w:sz w:val="24"/>
          <w:szCs w:val="24"/>
        </w:rPr>
        <w:t xml:space="preserve"> a____________________________________</w:t>
      </w:r>
      <w:r>
        <w:rPr>
          <w:sz w:val="24"/>
          <w:szCs w:val="24"/>
        </w:rPr>
        <w:t xml:space="preserve"> il __________________</w:t>
      </w:r>
      <w:r w:rsidRPr="00A32813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fiscale__</w:t>
      </w:r>
      <w:r w:rsidRPr="00A32813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 xml:space="preserve"> nella </w:t>
      </w:r>
      <w:r w:rsidRPr="00A32813">
        <w:rPr>
          <w:sz w:val="24"/>
          <w:szCs w:val="24"/>
        </w:rPr>
        <w:t xml:space="preserve">qualità di (carica sociale) </w:t>
      </w:r>
      <w:r>
        <w:rPr>
          <w:sz w:val="24"/>
          <w:szCs w:val="24"/>
        </w:rPr>
        <w:t>_</w:t>
      </w:r>
      <w:r w:rsidRPr="00A32813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A32813">
        <w:rPr>
          <w:sz w:val="24"/>
          <w:szCs w:val="24"/>
        </w:rPr>
        <w:t>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della ditta ____________________________________________________________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con sede legale in ________________</w:t>
      </w:r>
      <w:r>
        <w:rPr>
          <w:sz w:val="24"/>
          <w:szCs w:val="24"/>
        </w:rPr>
        <w:t>_______</w:t>
      </w:r>
      <w:r w:rsidRPr="00A32813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 xml:space="preserve"> CAP __________________ </w:t>
      </w:r>
      <w:r w:rsidRPr="00A32813">
        <w:rPr>
          <w:sz w:val="24"/>
          <w:szCs w:val="24"/>
        </w:rPr>
        <w:t>via ________</w:t>
      </w:r>
      <w:r>
        <w:rPr>
          <w:sz w:val="24"/>
          <w:szCs w:val="24"/>
        </w:rPr>
        <w:t>_____</w:t>
      </w:r>
      <w:r w:rsidRPr="00A3281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codice fiscale__________________________ Partita IVA ______________________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telefono_______________________________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</w:t>
      </w:r>
      <w:r w:rsidRPr="00A32813">
        <w:rPr>
          <w:sz w:val="24"/>
          <w:szCs w:val="24"/>
        </w:rPr>
        <w:t>_____________________________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A32813">
        <w:rPr>
          <w:sz w:val="24"/>
          <w:szCs w:val="24"/>
        </w:rPr>
        <w:t>-mail</w:t>
      </w:r>
      <w:r>
        <w:rPr>
          <w:sz w:val="24"/>
          <w:szCs w:val="24"/>
        </w:rPr>
        <w:t>: ___________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 </w:t>
      </w:r>
      <w:r w:rsidRPr="00A32813">
        <w:rPr>
          <w:sz w:val="24"/>
          <w:szCs w:val="24"/>
        </w:rPr>
        <w:t>PEC</w:t>
      </w:r>
      <w:r>
        <w:rPr>
          <w:sz w:val="24"/>
          <w:szCs w:val="24"/>
        </w:rPr>
        <w:t>: _____</w:t>
      </w:r>
      <w:r w:rsidRPr="00A32813">
        <w:rPr>
          <w:sz w:val="24"/>
          <w:szCs w:val="24"/>
        </w:rPr>
        <w:t>______________________________</w:t>
      </w:r>
    </w:p>
    <w:p w:rsidR="00B93D09" w:rsidRPr="00735BE4" w:rsidRDefault="00B93D09" w:rsidP="00B93D0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35BE4">
        <w:rPr>
          <w:rFonts w:cs="Arial"/>
          <w:b/>
          <w:sz w:val="24"/>
          <w:szCs w:val="24"/>
        </w:rPr>
        <w:t>CHIEDE</w:t>
      </w:r>
    </w:p>
    <w:p w:rsidR="00B93D09" w:rsidRPr="00735BE4" w:rsidRDefault="00B93D09" w:rsidP="00CD5ACF">
      <w:pPr>
        <w:spacing w:line="360" w:lineRule="auto"/>
        <w:jc w:val="both"/>
        <w:rPr>
          <w:rFonts w:cs="Arial"/>
          <w:sz w:val="24"/>
          <w:szCs w:val="24"/>
        </w:rPr>
      </w:pPr>
      <w:r w:rsidRPr="00735BE4">
        <w:rPr>
          <w:rFonts w:cs="Arial"/>
          <w:sz w:val="24"/>
          <w:szCs w:val="24"/>
        </w:rPr>
        <w:t xml:space="preserve">di essere invitato alla </w:t>
      </w:r>
      <w:r>
        <w:rPr>
          <w:rFonts w:cs="Arial"/>
          <w:sz w:val="24"/>
          <w:szCs w:val="24"/>
        </w:rPr>
        <w:t xml:space="preserve">procedura </w:t>
      </w:r>
      <w:r w:rsidR="00CD5ACF">
        <w:rPr>
          <w:rFonts w:cs="Arial"/>
          <w:sz w:val="24"/>
          <w:szCs w:val="24"/>
        </w:rPr>
        <w:t xml:space="preserve">di cui </w:t>
      </w:r>
      <w:r w:rsidR="00CD5ACF">
        <w:rPr>
          <w:sz w:val="24"/>
          <w:szCs w:val="24"/>
        </w:rPr>
        <w:t>a</w:t>
      </w:r>
      <w:r w:rsidR="00C77235">
        <w:rPr>
          <w:sz w:val="24"/>
          <w:szCs w:val="24"/>
        </w:rPr>
        <w:t>ll’art. 1 comma 2 lett. b</w:t>
      </w:r>
      <w:r w:rsidR="005B3590" w:rsidRPr="00A047B7">
        <w:rPr>
          <w:sz w:val="24"/>
          <w:szCs w:val="24"/>
        </w:rPr>
        <w:t>) del d.l. 16 luglio 2020, n. 76</w:t>
      </w:r>
      <w:r w:rsidR="00CD5ACF">
        <w:rPr>
          <w:sz w:val="24"/>
          <w:szCs w:val="24"/>
        </w:rPr>
        <w:t xml:space="preserve"> </w:t>
      </w:r>
      <w:r w:rsidR="005B3590" w:rsidRPr="00A047B7">
        <w:rPr>
          <w:sz w:val="24"/>
          <w:szCs w:val="24"/>
        </w:rPr>
        <w:t>convertito in legge, con modificazioni, dalla l. 11/09/2020, n. 120</w:t>
      </w:r>
      <w:r w:rsidR="00CD5AC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che sarà avviata dal CEFPAS</w:t>
      </w:r>
    </w:p>
    <w:p w:rsidR="00B93D09" w:rsidRDefault="00B93D09" w:rsidP="00B93D0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A32813">
        <w:rPr>
          <w:b/>
          <w:sz w:val="24"/>
          <w:szCs w:val="24"/>
        </w:rPr>
        <w:t>DICHIARA</w:t>
      </w:r>
    </w:p>
    <w:p w:rsidR="00B93D09" w:rsidRDefault="00B93D09" w:rsidP="00B93D09">
      <w:pPr>
        <w:spacing w:line="276" w:lineRule="auto"/>
        <w:jc w:val="both"/>
        <w:rPr>
          <w:rFonts w:cs="Arial"/>
          <w:sz w:val="24"/>
          <w:szCs w:val="24"/>
        </w:rPr>
      </w:pPr>
      <w:r w:rsidRPr="00735BE4">
        <w:rPr>
          <w:rFonts w:cs="Arial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77235" w:rsidRPr="00C77235" w:rsidRDefault="00CD5ACF" w:rsidP="00C7723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77235">
        <w:rPr>
          <w:rFonts w:ascii="Times New Roman" w:hAnsi="Times New Roman"/>
          <w:sz w:val="24"/>
          <w:szCs w:val="24"/>
        </w:rPr>
        <w:t xml:space="preserve">che </w:t>
      </w:r>
      <w:r w:rsidR="00215B30" w:rsidRPr="00C77235">
        <w:rPr>
          <w:rFonts w:ascii="Times New Roman" w:hAnsi="Times New Roman"/>
          <w:sz w:val="24"/>
          <w:szCs w:val="24"/>
        </w:rPr>
        <w:t xml:space="preserve">la </w:t>
      </w:r>
      <w:r w:rsidRPr="00C77235">
        <w:rPr>
          <w:rFonts w:ascii="Times New Roman" w:hAnsi="Times New Roman"/>
          <w:sz w:val="24"/>
          <w:szCs w:val="24"/>
        </w:rPr>
        <w:t>società è</w:t>
      </w:r>
      <w:r w:rsidR="00B93D09" w:rsidRPr="00C77235">
        <w:rPr>
          <w:rFonts w:ascii="Times New Roman" w:hAnsi="Times New Roman"/>
          <w:sz w:val="24"/>
          <w:szCs w:val="24"/>
        </w:rPr>
        <w:t xml:space="preserve"> iscritta</w:t>
      </w:r>
      <w:r w:rsidR="00C77235" w:rsidRPr="00C77235">
        <w:rPr>
          <w:rFonts w:ascii="Times New Roman" w:hAnsi="Times New Roman"/>
          <w:sz w:val="24"/>
          <w:szCs w:val="24"/>
        </w:rPr>
        <w:t xml:space="preserve"> al Mercato Elettronico della Pubblica Amministrazione (</w:t>
      </w:r>
      <w:proofErr w:type="spellStart"/>
      <w:r w:rsidR="00C77235" w:rsidRPr="00C77235">
        <w:rPr>
          <w:rFonts w:ascii="Times New Roman" w:hAnsi="Times New Roman"/>
          <w:sz w:val="24"/>
          <w:szCs w:val="24"/>
        </w:rPr>
        <w:t>MEPA</w:t>
      </w:r>
      <w:proofErr w:type="spellEnd"/>
      <w:r w:rsidR="00C77235" w:rsidRPr="00C77235">
        <w:rPr>
          <w:rFonts w:ascii="Times New Roman" w:hAnsi="Times New Roman"/>
          <w:sz w:val="24"/>
          <w:szCs w:val="24"/>
        </w:rPr>
        <w:t xml:space="preserve">) di </w:t>
      </w:r>
      <w:proofErr w:type="spellStart"/>
      <w:r w:rsidR="00C77235" w:rsidRPr="00C77235">
        <w:rPr>
          <w:rFonts w:ascii="Times New Roman" w:hAnsi="Times New Roman"/>
          <w:sz w:val="24"/>
          <w:szCs w:val="24"/>
        </w:rPr>
        <w:t>Consip</w:t>
      </w:r>
      <w:proofErr w:type="spellEnd"/>
      <w:r w:rsidR="00C77235" w:rsidRPr="00C77235">
        <w:rPr>
          <w:rFonts w:ascii="Times New Roman" w:hAnsi="Times New Roman"/>
          <w:sz w:val="24"/>
          <w:szCs w:val="24"/>
        </w:rPr>
        <w:t xml:space="preserve"> SpA ed abilita</w:t>
      </w:r>
      <w:r w:rsidR="00C77235">
        <w:rPr>
          <w:rFonts w:ascii="Times New Roman" w:hAnsi="Times New Roman"/>
          <w:sz w:val="24"/>
          <w:szCs w:val="24"/>
        </w:rPr>
        <w:t>ta</w:t>
      </w:r>
      <w:r w:rsidR="00C77235" w:rsidRPr="00C77235">
        <w:rPr>
          <w:rFonts w:ascii="Times New Roman" w:hAnsi="Times New Roman"/>
          <w:sz w:val="24"/>
          <w:szCs w:val="24"/>
        </w:rPr>
        <w:t xml:space="preserve"> al Bando “Arredi” e qualificati dalla </w:t>
      </w:r>
      <w:proofErr w:type="spellStart"/>
      <w:r w:rsidR="00C77235" w:rsidRPr="00C77235">
        <w:rPr>
          <w:rFonts w:ascii="Times New Roman" w:hAnsi="Times New Roman"/>
          <w:sz w:val="24"/>
          <w:szCs w:val="24"/>
        </w:rPr>
        <w:t>CONSIP</w:t>
      </w:r>
      <w:proofErr w:type="spellEnd"/>
      <w:r w:rsidR="00C77235" w:rsidRPr="00C77235">
        <w:rPr>
          <w:rFonts w:ascii="Times New Roman" w:hAnsi="Times New Roman"/>
          <w:sz w:val="24"/>
          <w:szCs w:val="24"/>
        </w:rPr>
        <w:t xml:space="preserve"> secondo l’Area merceologica: “Arredi per alloggi”</w:t>
      </w:r>
      <w:r w:rsidR="00C77235">
        <w:rPr>
          <w:rFonts w:ascii="Times New Roman" w:hAnsi="Times New Roman"/>
          <w:sz w:val="24"/>
          <w:szCs w:val="24"/>
        </w:rPr>
        <w:t>.</w:t>
      </w:r>
    </w:p>
    <w:p w:rsidR="00C77235" w:rsidRPr="00BE79E8" w:rsidRDefault="00C77235" w:rsidP="00BE79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79E8">
        <w:rPr>
          <w:rFonts w:ascii="Times New Roman" w:hAnsi="Times New Roman"/>
          <w:sz w:val="24"/>
          <w:szCs w:val="24"/>
        </w:rPr>
        <w:t>di essere iscritta nel Registro delle Imprese presso la C.C.I.A.A. per il ramo di attività previsto dall’appalto in parola.</w:t>
      </w:r>
    </w:p>
    <w:p w:rsidR="00574BD5" w:rsidRPr="001E3B5F" w:rsidRDefault="00B93D09" w:rsidP="00BE79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3B5F">
        <w:rPr>
          <w:rFonts w:ascii="Times New Roman" w:hAnsi="Times New Roman"/>
          <w:sz w:val="24"/>
          <w:szCs w:val="24"/>
        </w:rPr>
        <w:t xml:space="preserve">di essere in possesso dei requisiti di ordine generale di cui all’articolo 80 del D. </w:t>
      </w:r>
      <w:proofErr w:type="spellStart"/>
      <w:r w:rsidRPr="001E3B5F">
        <w:rPr>
          <w:rFonts w:ascii="Times New Roman" w:hAnsi="Times New Roman"/>
          <w:sz w:val="24"/>
          <w:szCs w:val="24"/>
        </w:rPr>
        <w:t>Lgs</w:t>
      </w:r>
      <w:proofErr w:type="spellEnd"/>
      <w:r w:rsidRPr="001E3B5F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1E3B5F">
        <w:rPr>
          <w:rFonts w:ascii="Times New Roman" w:hAnsi="Times New Roman"/>
          <w:sz w:val="24"/>
          <w:szCs w:val="24"/>
        </w:rPr>
        <w:t>s.m.i.</w:t>
      </w:r>
      <w:proofErr w:type="spellEnd"/>
      <w:r w:rsidRPr="001E3B5F">
        <w:rPr>
          <w:rFonts w:ascii="Times New Roman" w:hAnsi="Times New Roman"/>
          <w:sz w:val="24"/>
          <w:szCs w:val="24"/>
        </w:rPr>
        <w:t>;</w:t>
      </w:r>
    </w:p>
    <w:p w:rsidR="001E3B5F" w:rsidRDefault="00574BD5" w:rsidP="001E3B5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79E8">
        <w:rPr>
          <w:rFonts w:ascii="Times New Roman" w:hAnsi="Times New Roman"/>
          <w:sz w:val="24"/>
          <w:szCs w:val="24"/>
        </w:rPr>
        <w:t xml:space="preserve">di essere in possesso dei requisiti di capacità </w:t>
      </w:r>
      <w:r w:rsidR="001E3B5F" w:rsidRPr="00BE79E8">
        <w:rPr>
          <w:rFonts w:ascii="Times New Roman" w:hAnsi="Times New Roman"/>
          <w:sz w:val="24"/>
          <w:szCs w:val="24"/>
        </w:rPr>
        <w:t xml:space="preserve">economico-finanziaria </w:t>
      </w:r>
      <w:r w:rsidRPr="00BE79E8">
        <w:rPr>
          <w:rFonts w:ascii="Times New Roman" w:hAnsi="Times New Roman"/>
          <w:sz w:val="24"/>
          <w:szCs w:val="24"/>
        </w:rPr>
        <w:t>per lo svolgimento del</w:t>
      </w:r>
      <w:r w:rsidR="001E3B5F" w:rsidRPr="00BE79E8">
        <w:rPr>
          <w:rFonts w:ascii="Times New Roman" w:hAnsi="Times New Roman"/>
          <w:sz w:val="24"/>
          <w:szCs w:val="24"/>
        </w:rPr>
        <w:t xml:space="preserve">la fornitura </w:t>
      </w:r>
      <w:r w:rsidRPr="00BE79E8">
        <w:rPr>
          <w:rFonts w:ascii="Times New Roman" w:hAnsi="Times New Roman"/>
          <w:sz w:val="24"/>
          <w:szCs w:val="24"/>
        </w:rPr>
        <w:t>di che trattasi e, in particolare</w:t>
      </w:r>
      <w:r w:rsidR="00BE79E8">
        <w:rPr>
          <w:rFonts w:ascii="Times New Roman" w:hAnsi="Times New Roman"/>
          <w:sz w:val="24"/>
          <w:szCs w:val="24"/>
        </w:rPr>
        <w:t xml:space="preserve"> </w:t>
      </w:r>
      <w:r w:rsidRPr="00BE79E8">
        <w:rPr>
          <w:rFonts w:ascii="Times New Roman" w:hAnsi="Times New Roman"/>
          <w:sz w:val="24"/>
          <w:szCs w:val="24"/>
        </w:rPr>
        <w:t xml:space="preserve">di aver realizzato </w:t>
      </w:r>
      <w:r w:rsidR="001E3B5F" w:rsidRPr="00BE79E8">
        <w:rPr>
          <w:rFonts w:ascii="Times New Roman" w:hAnsi="Times New Roman"/>
          <w:sz w:val="24"/>
          <w:szCs w:val="24"/>
        </w:rPr>
        <w:t>negli ultimi tre esercizi (anno 2017, 2018 e 2019), un fatturato globale d’impresa per un valore complessivo di almeno Euro 420.000 (IVA esclusa);</w:t>
      </w:r>
    </w:p>
    <w:p w:rsidR="00BE79E8" w:rsidRPr="00BE79E8" w:rsidRDefault="00BE79E8" w:rsidP="00BE79E8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jc w:val="both"/>
        <w:rPr>
          <w:rFonts w:ascii="Times New Roman" w:hAnsi="Times New Roman"/>
          <w:sz w:val="24"/>
          <w:szCs w:val="24"/>
        </w:rPr>
      </w:pPr>
      <w:r w:rsidRPr="00BE79E8">
        <w:rPr>
          <w:rFonts w:ascii="Times New Roman" w:hAnsi="Times New Roman"/>
          <w:sz w:val="24"/>
          <w:szCs w:val="24"/>
        </w:rPr>
        <w:lastRenderedPageBreak/>
        <w:t xml:space="preserve">di essere in possesso dei requisiti di capacità </w:t>
      </w:r>
      <w:r w:rsidRPr="008B41A0">
        <w:rPr>
          <w:rFonts w:ascii="Times New Roman" w:hAnsi="Times New Roman"/>
          <w:sz w:val="24"/>
          <w:szCs w:val="24"/>
        </w:rPr>
        <w:t>tecnico-organizzativa</w:t>
      </w:r>
      <w:r w:rsidRPr="00BE79E8">
        <w:rPr>
          <w:rFonts w:ascii="Times New Roman" w:hAnsi="Times New Roman"/>
          <w:sz w:val="24"/>
          <w:szCs w:val="24"/>
        </w:rPr>
        <w:t xml:space="preserve"> per lo svolgimento della fornitura di che trattasi e, in particolare</w:t>
      </w:r>
      <w:r>
        <w:rPr>
          <w:rFonts w:ascii="Times New Roman" w:hAnsi="Times New Roman"/>
          <w:sz w:val="24"/>
          <w:szCs w:val="24"/>
        </w:rPr>
        <w:t xml:space="preserve"> di</w:t>
      </w:r>
      <w:r w:rsidRPr="001F2282">
        <w:rPr>
          <w:rFonts w:ascii="Times New Roman" w:hAnsi="Times New Roman"/>
          <w:sz w:val="24"/>
          <w:szCs w:val="24"/>
        </w:rPr>
        <w:t xml:space="preserve"> avere svolto negli ultimi tre esercizi (anno 2017, 2018 e 2019), forniture presso strutture ricettiv</w:t>
      </w:r>
      <w:r>
        <w:rPr>
          <w:rFonts w:ascii="Times New Roman" w:hAnsi="Times New Roman"/>
          <w:sz w:val="24"/>
          <w:szCs w:val="24"/>
        </w:rPr>
        <w:t xml:space="preserve">e </w:t>
      </w:r>
      <w:r w:rsidRPr="001F2282">
        <w:rPr>
          <w:rFonts w:ascii="Times New Roman" w:hAnsi="Times New Roman"/>
          <w:sz w:val="24"/>
          <w:szCs w:val="24"/>
        </w:rPr>
        <w:t>alberghiere presso enti e aziende pubbliche e private, per un importo complessivo di Euro 210.000 (IVA esclusa)</w:t>
      </w:r>
    </w:p>
    <w:p w:rsidR="00B93D09" w:rsidRPr="001E0730" w:rsidRDefault="00B93D09" w:rsidP="00BE79E8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B93D09" w:rsidRPr="001E0730" w:rsidRDefault="00B93D09" w:rsidP="00BE79E8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FD2E79" w:rsidRPr="00580609" w:rsidRDefault="00FD2E79" w:rsidP="008B41A0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allega alla presente</w:t>
      </w:r>
      <w:r w:rsidR="00EE675E">
        <w:rPr>
          <w:rFonts w:ascii="Times New Roman" w:hAnsi="Times New Roman"/>
          <w:sz w:val="24"/>
          <w:szCs w:val="24"/>
        </w:rPr>
        <w:t xml:space="preserve"> istanza, </w:t>
      </w:r>
      <w:r w:rsidR="00EE675E" w:rsidRPr="00EE675E">
        <w:rPr>
          <w:rFonts w:ascii="Times New Roman" w:hAnsi="Times New Roman"/>
          <w:sz w:val="24"/>
          <w:szCs w:val="24"/>
        </w:rPr>
        <w:t>copia del documento di riconoscimento</w:t>
      </w:r>
      <w:r w:rsidR="00EE675E">
        <w:rPr>
          <w:rFonts w:ascii="Times New Roman" w:hAnsi="Times New Roman"/>
          <w:sz w:val="24"/>
          <w:szCs w:val="24"/>
        </w:rPr>
        <w:t xml:space="preserve"> in corso di validità</w:t>
      </w:r>
      <w:r>
        <w:rPr>
          <w:rFonts w:ascii="Times New Roman" w:hAnsi="Times New Roman"/>
          <w:sz w:val="24"/>
          <w:szCs w:val="24"/>
        </w:rPr>
        <w:t>.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2E79" w:rsidRDefault="00FD2E7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E675E" w:rsidRDefault="00FD2E79" w:rsidP="00FD2E7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EE675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</w:t>
      </w:r>
      <w:r w:rsidR="00B93D09" w:rsidRPr="00FD2E79">
        <w:rPr>
          <w:sz w:val="16"/>
          <w:szCs w:val="16"/>
        </w:rPr>
        <w:t>Data</w:t>
      </w:r>
      <w:r w:rsidR="00EE675E">
        <w:rPr>
          <w:sz w:val="16"/>
          <w:szCs w:val="16"/>
        </w:rPr>
        <w:t xml:space="preserve"> e Luogo</w:t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Pr="00FD2E79">
        <w:rPr>
          <w:sz w:val="16"/>
          <w:szCs w:val="16"/>
        </w:rPr>
        <w:t xml:space="preserve">         </w:t>
      </w:r>
      <w:r w:rsidR="00EE675E">
        <w:rPr>
          <w:sz w:val="16"/>
          <w:szCs w:val="16"/>
        </w:rPr>
        <w:t xml:space="preserve">             IL DICHIARANTE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A91304" w:rsidRDefault="00B93D09" w:rsidP="00B93D09">
      <w:r w:rsidRPr="00735BE4">
        <w:rPr>
          <w:rFonts w:cs="Arial"/>
          <w:b/>
          <w:sz w:val="24"/>
          <w:szCs w:val="24"/>
        </w:rPr>
        <w:t xml:space="preserve">N.B. </w:t>
      </w:r>
      <w:r w:rsidRPr="00735BE4">
        <w:rPr>
          <w:rFonts w:cs="Arial"/>
          <w:sz w:val="24"/>
          <w:szCs w:val="24"/>
        </w:rPr>
        <w:t>La dichiarazione, a pena di nullità, deve essere</w:t>
      </w:r>
      <w:r>
        <w:rPr>
          <w:rFonts w:cs="Arial"/>
          <w:sz w:val="24"/>
          <w:szCs w:val="24"/>
        </w:rPr>
        <w:t xml:space="preserve"> firmata digitalmente e</w:t>
      </w:r>
      <w:r w:rsidRPr="00735BE4">
        <w:rPr>
          <w:rFonts w:cs="Arial"/>
          <w:sz w:val="24"/>
          <w:szCs w:val="24"/>
        </w:rPr>
        <w:t xml:space="preserve"> corredata da fotocopia, non autenticata, di valido documento di</w:t>
      </w:r>
      <w:r w:rsidRPr="00735BE4">
        <w:rPr>
          <w:rFonts w:cs="Arial"/>
          <w:b/>
          <w:sz w:val="24"/>
          <w:szCs w:val="24"/>
        </w:rPr>
        <w:t xml:space="preserve"> </w:t>
      </w:r>
      <w:r w:rsidRPr="00735BE4">
        <w:rPr>
          <w:rFonts w:eastAsia="Verdana" w:cs="Arial"/>
          <w:sz w:val="24"/>
          <w:szCs w:val="24"/>
        </w:rPr>
        <w:t>identità in corso di validità del sottoscrittore.</w:t>
      </w:r>
    </w:p>
    <w:sectPr w:rsidR="00A91304" w:rsidSect="00A9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083"/>
    <w:multiLevelType w:val="hybridMultilevel"/>
    <w:tmpl w:val="3A3C8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4B8"/>
    <w:multiLevelType w:val="hybridMultilevel"/>
    <w:tmpl w:val="1C08BC6E"/>
    <w:lvl w:ilvl="0" w:tplc="173A67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34CAF"/>
    <w:multiLevelType w:val="hybridMultilevel"/>
    <w:tmpl w:val="D792A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0D7C"/>
    <w:multiLevelType w:val="hybridMultilevel"/>
    <w:tmpl w:val="9FD4F9E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3CE64DB"/>
    <w:multiLevelType w:val="hybridMultilevel"/>
    <w:tmpl w:val="B75E2EC4"/>
    <w:lvl w:ilvl="0" w:tplc="7AC4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3D09"/>
    <w:rsid w:val="001E2EEF"/>
    <w:rsid w:val="001E3B5F"/>
    <w:rsid w:val="00215B30"/>
    <w:rsid w:val="002374DA"/>
    <w:rsid w:val="002E18AC"/>
    <w:rsid w:val="003611B7"/>
    <w:rsid w:val="00404AE8"/>
    <w:rsid w:val="00411087"/>
    <w:rsid w:val="0055424A"/>
    <w:rsid w:val="00574BD5"/>
    <w:rsid w:val="005B3590"/>
    <w:rsid w:val="005F5DE0"/>
    <w:rsid w:val="006165AE"/>
    <w:rsid w:val="006C5F1C"/>
    <w:rsid w:val="006E2784"/>
    <w:rsid w:val="008B41A0"/>
    <w:rsid w:val="00A91304"/>
    <w:rsid w:val="00B93D09"/>
    <w:rsid w:val="00BE79E8"/>
    <w:rsid w:val="00C77235"/>
    <w:rsid w:val="00CD5ACF"/>
    <w:rsid w:val="00E41DDC"/>
    <w:rsid w:val="00EE675E"/>
    <w:rsid w:val="00EF4A5C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93D09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93D09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B93D0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B93D0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3D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fpa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M.Bruna</cp:lastModifiedBy>
  <cp:revision>7</cp:revision>
  <cp:lastPrinted>2020-12-04T16:33:00Z</cp:lastPrinted>
  <dcterms:created xsi:type="dcterms:W3CDTF">2020-12-04T16:19:00Z</dcterms:created>
  <dcterms:modified xsi:type="dcterms:W3CDTF">2020-12-04T16:35:00Z</dcterms:modified>
</cp:coreProperties>
</file>